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1506" w14:textId="605888B0" w:rsidR="00CA0F8C" w:rsidRDefault="00CA0F8C" w:rsidP="00CA0F8C">
      <w:pPr>
        <w:rPr>
          <w:sz w:val="24"/>
          <w:szCs w:val="24"/>
        </w:rPr>
      </w:pPr>
      <w:r>
        <w:rPr>
          <w:sz w:val="24"/>
          <w:szCs w:val="24"/>
        </w:rPr>
        <w:t xml:space="preserve">Na temelju članka 35. stavak 1. alineja 4. Zakona o predškolskom odgoju i obrazovanju ( Narodne novine br. 10/97., 107/07., 94/13, 98/19), i čl. 62. i čl. 73. Statuta Dječjeg vrtića JUREK, Upravno vijeće dječjeg vrtića JUREK uz prethodnu suglasnost Općinskog vijeća usvaja Dopunu pravilniku o upisu i ostvarivanju prava i obveza korisnika u Dječjem vrtiću JUREK ( KLASA: 602-02/21-04- 5 ,  URBROJ: 2113-60-03-21-13), na svojoj  8. sjednici održanoj  dana 13. siječnja 2022. godine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kako </w:t>
      </w:r>
      <w:proofErr w:type="spellStart"/>
      <w:r>
        <w:rPr>
          <w:sz w:val="24"/>
          <w:szCs w:val="24"/>
        </w:rPr>
        <w:t>sljedi</w:t>
      </w:r>
      <w:proofErr w:type="spellEnd"/>
      <w:r>
        <w:rPr>
          <w:sz w:val="24"/>
          <w:szCs w:val="24"/>
        </w:rPr>
        <w:t>:</w:t>
      </w:r>
    </w:p>
    <w:p w14:paraId="3F80BD47" w14:textId="77777777" w:rsidR="00E27B57" w:rsidRDefault="00E27B57" w:rsidP="00CA0F8C">
      <w:pPr>
        <w:rPr>
          <w:sz w:val="24"/>
          <w:szCs w:val="24"/>
        </w:rPr>
      </w:pPr>
    </w:p>
    <w:p w14:paraId="192E8476" w14:textId="3AD63C02" w:rsidR="00CA0F8C" w:rsidRDefault="00CA0F8C" w:rsidP="00CA0F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DOPUNA PRAVILNIKU</w:t>
      </w:r>
    </w:p>
    <w:p w14:paraId="289C7152" w14:textId="77777777" w:rsidR="00CA0F8C" w:rsidRDefault="00CA0F8C" w:rsidP="00CA0F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upisu djece i ostvarivanju prava i obveza </w:t>
      </w:r>
    </w:p>
    <w:p w14:paraId="14B41116" w14:textId="48EA1181" w:rsidR="00CA0F8C" w:rsidRDefault="00CA0F8C" w:rsidP="00CA0F8C">
      <w:pPr>
        <w:jc w:val="center"/>
        <w:rPr>
          <w:sz w:val="24"/>
          <w:szCs w:val="24"/>
        </w:rPr>
      </w:pPr>
      <w:r>
        <w:rPr>
          <w:sz w:val="24"/>
          <w:szCs w:val="24"/>
        </w:rPr>
        <w:t>korisnika usluga u Dječjem vrtiću JUREK</w:t>
      </w:r>
    </w:p>
    <w:p w14:paraId="56AE4AFE" w14:textId="77777777" w:rsidR="00E27B57" w:rsidRDefault="00E27B57" w:rsidP="00CA0F8C">
      <w:pPr>
        <w:jc w:val="center"/>
        <w:rPr>
          <w:sz w:val="24"/>
          <w:szCs w:val="24"/>
        </w:rPr>
      </w:pPr>
    </w:p>
    <w:p w14:paraId="1114A708" w14:textId="77777777" w:rsidR="00E27B57" w:rsidRDefault="00E27B57" w:rsidP="00CA0F8C">
      <w:pPr>
        <w:jc w:val="center"/>
        <w:rPr>
          <w:sz w:val="24"/>
          <w:szCs w:val="24"/>
        </w:rPr>
      </w:pPr>
    </w:p>
    <w:p w14:paraId="5B00389B" w14:textId="77777777" w:rsidR="00CA0F8C" w:rsidRDefault="00CA0F8C" w:rsidP="00CA0F8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Članku 4. Pravilnika dodaje se članak 4a.:</w:t>
      </w:r>
    </w:p>
    <w:p w14:paraId="32887451" w14:textId="77777777" w:rsidR="00CA0F8C" w:rsidRDefault="00CA0F8C" w:rsidP="00CA0F8C">
      <w:pPr>
        <w:rPr>
          <w:sz w:val="24"/>
          <w:szCs w:val="24"/>
        </w:rPr>
      </w:pPr>
      <w:r>
        <w:rPr>
          <w:sz w:val="24"/>
          <w:szCs w:val="24"/>
        </w:rPr>
        <w:t>Svaki opravdani izostanak koji je korisnik prijavio umanjuje  iznos učešća roditelja u financiranju ekonomske cijene vrtića  u primarnom desetosatnom programu u sljedećim postocima:</w:t>
      </w:r>
    </w:p>
    <w:p w14:paraId="37E31161" w14:textId="77777777" w:rsidR="00CA0F8C" w:rsidRDefault="00CA0F8C" w:rsidP="00CA0F8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kontinuirani izostanak korisnika od 5 dana ( 1 radni tjedan) -10% utvrđenog iznosa učešća u ekonomskoj cijeni</w:t>
      </w:r>
    </w:p>
    <w:p w14:paraId="1D1E9ACB" w14:textId="77777777" w:rsidR="00CA0F8C" w:rsidRDefault="00CA0F8C" w:rsidP="00CA0F8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kontinuirani izostanak korisnika od 10 dana ( 2 radna tjedna ) – 20% utvrđenog iznosa u ekonomskoj cijeni vrtića</w:t>
      </w:r>
    </w:p>
    <w:p w14:paraId="3A252E72" w14:textId="77777777" w:rsidR="00CA0F8C" w:rsidRDefault="00CA0F8C" w:rsidP="00CA0F8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kontinuirani izostanak djeteta od 15 dana ( 3 radna tjedna ) – 30% utvrđenog iznosa učešća u ekonomskoj cijeni vrtića</w:t>
      </w:r>
    </w:p>
    <w:p w14:paraId="3F7396F1" w14:textId="5DB53AEA" w:rsidR="00CA0F8C" w:rsidRDefault="00CA0F8C" w:rsidP="00CA0F8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kontinuirani izostanak djeteta od 30 dana ( jedan mjesec) ako je dijete izostalo zbog bolesti ili korištenje godišnjeg odmora roditelja – 50% utvrđene ekonomske cijene.</w:t>
      </w:r>
      <w:r w:rsidR="00980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ostvarivanje ovog prava </w:t>
      </w:r>
      <w:r>
        <w:rPr>
          <w:b/>
          <w:bCs/>
          <w:sz w:val="24"/>
          <w:szCs w:val="24"/>
        </w:rPr>
        <w:t>roditelj je dužan priložiti liječničku potvrdu ili potvrdu o korištenju godišnjeg odmora.</w:t>
      </w:r>
    </w:p>
    <w:p w14:paraId="507278FC" w14:textId="1E543780" w:rsidR="00CA0F8C" w:rsidRPr="00E27B57" w:rsidRDefault="00CA0F8C" w:rsidP="00CA0F8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kontinuirani izostanak djeteta  više od 30 dana zbog bolesti ili oporavka nakon bolesti- roditelj se u potpunosti oslobađa utvrđenog iznosa učešća u ekonomskoj cijeni uz </w:t>
      </w:r>
      <w:r>
        <w:rPr>
          <w:b/>
          <w:bCs/>
          <w:sz w:val="24"/>
          <w:szCs w:val="24"/>
        </w:rPr>
        <w:t>predočenje liječničke potvrde.</w:t>
      </w:r>
    </w:p>
    <w:p w14:paraId="1FE1ECDD" w14:textId="77777777" w:rsidR="00E27B57" w:rsidRDefault="00E27B57" w:rsidP="00E27B57">
      <w:pPr>
        <w:pStyle w:val="Odlomakpopisa"/>
        <w:rPr>
          <w:sz w:val="24"/>
          <w:szCs w:val="24"/>
        </w:rPr>
      </w:pPr>
    </w:p>
    <w:p w14:paraId="529848CB" w14:textId="77777777" w:rsidR="00CA0F8C" w:rsidRDefault="00CA0F8C" w:rsidP="00CA0F8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Dopunjuje se članak 25. Pravilnika:</w:t>
      </w:r>
    </w:p>
    <w:p w14:paraId="372D6724" w14:textId="77777777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Roditelji su dužni najkasnije do 25. u mjesecu podmiriti obaveze sudjelovanja u participaciji utvrđene ekonomske cijene za tekući mjesec.</w:t>
      </w:r>
    </w:p>
    <w:p w14:paraId="57A9C30D" w14:textId="39489913" w:rsidR="00CA0F8C" w:rsidRDefault="00CA0F8C" w:rsidP="00E27B57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Obračun umanjenja iznosa učešća roditelja u sudjelovanju ekonomske cijene vrtića , a na temelju ostvarivanja prava na popust koja su donesena ovim Pravilnikom, roditeljima će se obračunati na uplatama sljedeći mjesec.</w:t>
      </w:r>
    </w:p>
    <w:p w14:paraId="31254FFC" w14:textId="77777777" w:rsidR="00E27B57" w:rsidRPr="00E27B57" w:rsidRDefault="00E27B57" w:rsidP="00E27B57">
      <w:pPr>
        <w:pStyle w:val="Odlomakpopisa"/>
        <w:rPr>
          <w:sz w:val="24"/>
          <w:szCs w:val="24"/>
        </w:rPr>
      </w:pPr>
    </w:p>
    <w:p w14:paraId="26AC9E18" w14:textId="77777777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PRIJELAZNE I ZAVRŠNE ODREDBE</w:t>
      </w:r>
    </w:p>
    <w:p w14:paraId="4739C66D" w14:textId="76A1AD61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Ova  Dopuna Pravilniku će se objaviti na  mrežnim stranicama Dječjeg vrtića JUREK, oglasnoj ploči Dječjeg vrtića JUREK i oglasnoj ploči Općine Gornja Stubica.</w:t>
      </w:r>
    </w:p>
    <w:p w14:paraId="3385587A" w14:textId="1DA00C13" w:rsidR="00CA0F8C" w:rsidRDefault="00CA0F8C" w:rsidP="00CA0F8C">
      <w:pPr>
        <w:pStyle w:val="Odlomakpopisa"/>
        <w:rPr>
          <w:sz w:val="24"/>
          <w:szCs w:val="24"/>
        </w:rPr>
      </w:pPr>
    </w:p>
    <w:p w14:paraId="1FFC00E2" w14:textId="0E9F4768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KLASA: 601-02-05/22-1</w:t>
      </w:r>
    </w:p>
    <w:p w14:paraId="0F8320B3" w14:textId="083572CC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URBROJ: 2113-60-03/21-</w:t>
      </w:r>
      <w:r w:rsidR="00E27B57">
        <w:rPr>
          <w:sz w:val="24"/>
          <w:szCs w:val="24"/>
        </w:rPr>
        <w:t>5</w:t>
      </w:r>
    </w:p>
    <w:p w14:paraId="0E7E16EC" w14:textId="77777777" w:rsidR="00CA0F8C" w:rsidRDefault="00CA0F8C" w:rsidP="00CA0F8C">
      <w:pPr>
        <w:pStyle w:val="Odlomakpopisa"/>
        <w:rPr>
          <w:sz w:val="24"/>
          <w:szCs w:val="24"/>
        </w:rPr>
      </w:pPr>
    </w:p>
    <w:p w14:paraId="16420E9D" w14:textId="77777777" w:rsidR="00CA0F8C" w:rsidRDefault="00CA0F8C" w:rsidP="00CA0F8C">
      <w:pPr>
        <w:rPr>
          <w:sz w:val="24"/>
          <w:szCs w:val="24"/>
        </w:rPr>
      </w:pPr>
    </w:p>
    <w:p w14:paraId="7F375D52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  <w:r>
        <w:rPr>
          <w:sz w:val="24"/>
          <w:szCs w:val="24"/>
        </w:rPr>
        <w:t>Predsjednica Upravnog vijeća</w:t>
      </w:r>
    </w:p>
    <w:p w14:paraId="0A040D27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  <w:r>
        <w:rPr>
          <w:sz w:val="24"/>
          <w:szCs w:val="24"/>
        </w:rPr>
        <w:t>Dječjeg vrtića JUREK</w:t>
      </w:r>
    </w:p>
    <w:p w14:paraId="5879361B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  <w:r>
        <w:rPr>
          <w:sz w:val="24"/>
          <w:szCs w:val="24"/>
        </w:rPr>
        <w:t>Marina Sviben Družinec, dipl. psiholog</w:t>
      </w:r>
    </w:p>
    <w:p w14:paraId="3D1D98B4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</w:p>
    <w:p w14:paraId="337804A3" w14:textId="77777777" w:rsidR="00CA0F8C" w:rsidRDefault="00CA0F8C" w:rsidP="00CA0F8C">
      <w:pPr>
        <w:rPr>
          <w:sz w:val="24"/>
          <w:szCs w:val="24"/>
        </w:rPr>
      </w:pPr>
    </w:p>
    <w:p w14:paraId="1E56B37D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</w:p>
    <w:p w14:paraId="7F3086D1" w14:textId="77777777" w:rsidR="00CA0F8C" w:rsidRDefault="00CA0F8C" w:rsidP="00CA0F8C">
      <w:pPr>
        <w:pStyle w:val="Odlomakpopisa"/>
        <w:jc w:val="center"/>
        <w:rPr>
          <w:sz w:val="24"/>
          <w:szCs w:val="24"/>
        </w:rPr>
      </w:pPr>
    </w:p>
    <w:p w14:paraId="03B0F9EA" w14:textId="77777777" w:rsidR="00CA0F8C" w:rsidRDefault="00CA0F8C" w:rsidP="00CA0F8C">
      <w:pPr>
        <w:pStyle w:val="Odlomakpopisa"/>
        <w:jc w:val="right"/>
        <w:rPr>
          <w:sz w:val="24"/>
          <w:szCs w:val="24"/>
        </w:rPr>
      </w:pPr>
    </w:p>
    <w:p w14:paraId="37702E65" w14:textId="77777777" w:rsidR="00CA0F8C" w:rsidRDefault="00CA0F8C" w:rsidP="00CA0F8C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B0AEDB" w14:textId="77777777" w:rsidR="004A7FD0" w:rsidRDefault="004A7FD0"/>
    <w:sectPr w:rsidR="004A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3E80"/>
    <w:multiLevelType w:val="hybridMultilevel"/>
    <w:tmpl w:val="C7E40EBC"/>
    <w:lvl w:ilvl="0" w:tplc="75AE2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7008"/>
    <w:multiLevelType w:val="hybridMultilevel"/>
    <w:tmpl w:val="CFC2C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8C"/>
    <w:rsid w:val="004A7FD0"/>
    <w:rsid w:val="00980A50"/>
    <w:rsid w:val="00CA0F8C"/>
    <w:rsid w:val="00E27B57"/>
    <w:rsid w:val="00E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1A7A"/>
  <w15:chartTrackingRefBased/>
  <w15:docId w15:val="{85B0D363-9EDD-43C3-BF60-0A3C3E2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8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2022-01-19T06:48:00Z</dcterms:created>
  <dcterms:modified xsi:type="dcterms:W3CDTF">2022-01-21T11:14:00Z</dcterms:modified>
</cp:coreProperties>
</file>