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89B2" w14:textId="77777777" w:rsidR="00CC1DF4" w:rsidRPr="007B0690" w:rsidRDefault="00CC1DF4" w:rsidP="005541EA">
      <w:pPr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ab/>
      </w:r>
      <w:r w:rsidRPr="007B0690">
        <w:rPr>
          <w:rFonts w:ascii="Times New Roman" w:hAnsi="Times New Roman" w:cs="Times New Roman"/>
          <w:sz w:val="24"/>
          <w:szCs w:val="24"/>
        </w:rPr>
        <w:tab/>
      </w:r>
      <w:r w:rsidRPr="007B0690">
        <w:rPr>
          <w:rFonts w:ascii="Times New Roman" w:hAnsi="Times New Roman" w:cs="Times New Roman"/>
          <w:sz w:val="24"/>
          <w:szCs w:val="24"/>
        </w:rPr>
        <w:tab/>
      </w:r>
    </w:p>
    <w:p w14:paraId="1FFE3819" w14:textId="77777777" w:rsidR="00CC1DF4" w:rsidRPr="007B0690" w:rsidRDefault="00CC1DF4" w:rsidP="005541EA">
      <w:pPr>
        <w:tabs>
          <w:tab w:val="left" w:pos="57"/>
          <w:tab w:val="left" w:pos="119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690">
        <w:rPr>
          <w:rFonts w:ascii="Times New Roman" w:hAnsi="Times New Roman" w:cs="Times New Roman"/>
          <w:b/>
          <w:sz w:val="24"/>
          <w:szCs w:val="24"/>
        </w:rPr>
        <w:t>BILJEŠKE UZ FINANCIJSKA IZVJEŠĆA</w:t>
      </w:r>
    </w:p>
    <w:p w14:paraId="76BAE707" w14:textId="77777777" w:rsidR="00CC1DF4" w:rsidRPr="007B0690" w:rsidRDefault="00CC1DF4" w:rsidP="005541EA">
      <w:pPr>
        <w:tabs>
          <w:tab w:val="left" w:pos="57"/>
          <w:tab w:val="left" w:pos="119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3DF079" w14:textId="77777777" w:rsidR="00CC1DF4" w:rsidRPr="007B0690" w:rsidRDefault="00CC1DF4" w:rsidP="005541EA">
      <w:pPr>
        <w:numPr>
          <w:ilvl w:val="0"/>
          <w:numId w:val="1"/>
        </w:numPr>
        <w:tabs>
          <w:tab w:val="left" w:pos="57"/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90">
        <w:rPr>
          <w:rFonts w:ascii="Times New Roman" w:hAnsi="Times New Roman" w:cs="Times New Roman"/>
          <w:b/>
          <w:sz w:val="24"/>
          <w:szCs w:val="24"/>
        </w:rPr>
        <w:t>TEMELJI SASTAVLJANJA FINANCIJSKIH IZVJEŠTAJA</w:t>
      </w:r>
    </w:p>
    <w:p w14:paraId="6F32A49B" w14:textId="77777777" w:rsidR="00CC1DF4" w:rsidRPr="007B0690" w:rsidRDefault="00CC1DF4" w:rsidP="005541EA">
      <w:pPr>
        <w:numPr>
          <w:ilvl w:val="1"/>
          <w:numId w:val="1"/>
        </w:numPr>
        <w:tabs>
          <w:tab w:val="left" w:pos="57"/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90">
        <w:rPr>
          <w:rFonts w:ascii="Times New Roman" w:hAnsi="Times New Roman" w:cs="Times New Roman"/>
          <w:b/>
          <w:sz w:val="24"/>
          <w:szCs w:val="24"/>
        </w:rPr>
        <w:t>Osnovni podaci</w:t>
      </w:r>
    </w:p>
    <w:p w14:paraId="04E1CB25" w14:textId="4FD8A31E" w:rsidR="00CC1DF4" w:rsidRPr="007B0690" w:rsidRDefault="00CC1DF4" w:rsidP="005541EA">
      <w:pPr>
        <w:numPr>
          <w:ilvl w:val="0"/>
          <w:numId w:val="2"/>
        </w:numPr>
        <w:tabs>
          <w:tab w:val="left" w:pos="57"/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90">
        <w:rPr>
          <w:rFonts w:ascii="Times New Roman" w:hAnsi="Times New Roman" w:cs="Times New Roman"/>
          <w:b/>
          <w:sz w:val="24"/>
          <w:szCs w:val="24"/>
        </w:rPr>
        <w:t>DJEČJI VRTIĆ  JUREK, Gornja Stubica, Novo naselje 4</w:t>
      </w:r>
    </w:p>
    <w:p w14:paraId="653AEF3B" w14:textId="77777777" w:rsidR="00CC1DF4" w:rsidRPr="007B0690" w:rsidRDefault="00CC1DF4" w:rsidP="005541EA">
      <w:pPr>
        <w:numPr>
          <w:ilvl w:val="0"/>
          <w:numId w:val="2"/>
        </w:numPr>
        <w:tabs>
          <w:tab w:val="left" w:pos="57"/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Šifra županije: 2 (Krapinsko-zagorska županija)</w:t>
      </w:r>
    </w:p>
    <w:p w14:paraId="7A0856D0" w14:textId="2AF34556" w:rsidR="00CC1DF4" w:rsidRPr="007B0690" w:rsidRDefault="00CC1DF4" w:rsidP="005541EA">
      <w:pPr>
        <w:numPr>
          <w:ilvl w:val="0"/>
          <w:numId w:val="2"/>
        </w:numPr>
        <w:tabs>
          <w:tab w:val="left" w:pos="57"/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Broj RKP : 52276</w:t>
      </w:r>
    </w:p>
    <w:p w14:paraId="2CF76173" w14:textId="0849AA0E" w:rsidR="00CC1DF4" w:rsidRPr="007B0690" w:rsidRDefault="00CC1DF4" w:rsidP="005541EA">
      <w:pPr>
        <w:numPr>
          <w:ilvl w:val="0"/>
          <w:numId w:val="2"/>
        </w:numPr>
        <w:tabs>
          <w:tab w:val="left" w:pos="57"/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Matični broj: 05452171</w:t>
      </w:r>
    </w:p>
    <w:p w14:paraId="2962443B" w14:textId="4F292CA9" w:rsidR="00CC1DF4" w:rsidRPr="007B0690" w:rsidRDefault="00CC1DF4" w:rsidP="005541EA">
      <w:pPr>
        <w:numPr>
          <w:ilvl w:val="0"/>
          <w:numId w:val="2"/>
        </w:numPr>
        <w:tabs>
          <w:tab w:val="left" w:pos="57"/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OIB: 62939706397</w:t>
      </w:r>
    </w:p>
    <w:p w14:paraId="39E061E7" w14:textId="77777777" w:rsidR="00CC1DF4" w:rsidRPr="007B0690" w:rsidRDefault="00CC1DF4" w:rsidP="005541EA">
      <w:pPr>
        <w:numPr>
          <w:ilvl w:val="0"/>
          <w:numId w:val="2"/>
        </w:numPr>
        <w:tabs>
          <w:tab w:val="left" w:pos="57"/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Razina: 21</w:t>
      </w:r>
    </w:p>
    <w:p w14:paraId="7018A5EB" w14:textId="77777777" w:rsidR="00CC1DF4" w:rsidRPr="007B0690" w:rsidRDefault="00CC1DF4" w:rsidP="005541EA">
      <w:pPr>
        <w:numPr>
          <w:ilvl w:val="0"/>
          <w:numId w:val="2"/>
        </w:numPr>
        <w:tabs>
          <w:tab w:val="left" w:pos="57"/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Razdjel: nema razdjela</w:t>
      </w:r>
    </w:p>
    <w:p w14:paraId="7CA221C0" w14:textId="77777777" w:rsidR="00CC1DF4" w:rsidRPr="007B0690" w:rsidRDefault="00CC1DF4" w:rsidP="005541EA">
      <w:pPr>
        <w:numPr>
          <w:ilvl w:val="0"/>
          <w:numId w:val="2"/>
        </w:numPr>
        <w:tabs>
          <w:tab w:val="left" w:pos="57"/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Šifra djelatnosti prema NKD-u 2007. :  8510 (Predškolsko obrazovanje)</w:t>
      </w:r>
    </w:p>
    <w:p w14:paraId="72F5CCD7" w14:textId="5B850FB7" w:rsidR="00CC1DF4" w:rsidRPr="007B0690" w:rsidRDefault="00CC1DF4" w:rsidP="005541EA">
      <w:pPr>
        <w:numPr>
          <w:ilvl w:val="0"/>
          <w:numId w:val="2"/>
        </w:numPr>
        <w:tabs>
          <w:tab w:val="left" w:pos="57"/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Oznaka razdoblja – proračunska godina za koju se sastavljaju Bilješke uz financijska izvješća: 01.siječnja do 31.prosinca 2023.</w:t>
      </w:r>
    </w:p>
    <w:p w14:paraId="5AC04B51" w14:textId="730573D8" w:rsidR="00CC1DF4" w:rsidRPr="007B0690" w:rsidRDefault="00CC1DF4" w:rsidP="005541EA">
      <w:pPr>
        <w:numPr>
          <w:ilvl w:val="0"/>
          <w:numId w:val="2"/>
        </w:numPr>
        <w:tabs>
          <w:tab w:val="left" w:pos="57"/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Osoba ovlaštena za zastupanje: Božica Hrestak, ravnateljica</w:t>
      </w:r>
    </w:p>
    <w:p w14:paraId="558C2CE7" w14:textId="77777777" w:rsidR="00CC1DF4" w:rsidRPr="007B0690" w:rsidRDefault="00CC1DF4" w:rsidP="005541EA">
      <w:pPr>
        <w:tabs>
          <w:tab w:val="left" w:pos="57"/>
          <w:tab w:val="left" w:pos="119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37FAB" w14:textId="77777777" w:rsidR="00CC1DF4" w:rsidRPr="007B0690" w:rsidRDefault="00CC1DF4" w:rsidP="005541EA">
      <w:pPr>
        <w:numPr>
          <w:ilvl w:val="1"/>
          <w:numId w:val="1"/>
        </w:numPr>
        <w:tabs>
          <w:tab w:val="left" w:pos="57"/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90">
        <w:rPr>
          <w:rFonts w:ascii="Times New Roman" w:hAnsi="Times New Roman" w:cs="Times New Roman"/>
          <w:b/>
          <w:sz w:val="24"/>
          <w:szCs w:val="24"/>
        </w:rPr>
        <w:t>Temelji za sastavljanje financijskih izvještaja</w:t>
      </w:r>
    </w:p>
    <w:p w14:paraId="0465B697" w14:textId="7F88CF74" w:rsidR="00CC1DF4" w:rsidRPr="007B0690" w:rsidRDefault="00CC1DF4" w:rsidP="005541EA">
      <w:pPr>
        <w:numPr>
          <w:ilvl w:val="0"/>
          <w:numId w:val="3"/>
        </w:numPr>
        <w:tabs>
          <w:tab w:val="left" w:pos="57"/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Financijsko izvješće za razdoblje siječanj – prosinac 2023. godine sastavljeno je  sukladno Pravilniku o financijskom izvještavanju u proračunskom računovodstvu (NN 37/22)</w:t>
      </w:r>
    </w:p>
    <w:p w14:paraId="4D1A6EE2" w14:textId="77777777" w:rsidR="00CC1DF4" w:rsidRPr="007B0690" w:rsidRDefault="00CC1DF4" w:rsidP="005541EA">
      <w:pPr>
        <w:numPr>
          <w:ilvl w:val="0"/>
          <w:numId w:val="3"/>
        </w:numPr>
        <w:tabs>
          <w:tab w:val="left" w:pos="57"/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Iznosi u financijskim izvještajima iskazani su temeljem vjerodostojne poslovne dokumentacije.</w:t>
      </w:r>
    </w:p>
    <w:p w14:paraId="074CEAF6" w14:textId="77777777" w:rsidR="00CC1DF4" w:rsidRPr="007B0690" w:rsidRDefault="00CC1DF4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BD88C2" w14:textId="77777777" w:rsidR="00B12028" w:rsidRDefault="00CC1DF4" w:rsidP="005541EA">
      <w:pPr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 xml:space="preserve">Dječji vrtić je javna ustanova koja ostvaruje </w:t>
      </w:r>
      <w:r w:rsidRPr="007B0690">
        <w:rPr>
          <w:rFonts w:ascii="Times New Roman" w:hAnsi="Times New Roman" w:cs="Times New Roman"/>
          <w:sz w:val="24"/>
          <w:szCs w:val="24"/>
          <w:lang w:val="de-DE"/>
        </w:rPr>
        <w:t>redovite programe njege, odgoja, obrazovanja, zdravstvene zaštite, prehrane i socijalne skrbi djece rane i predškolske dobi, koji su prilagođeni razvojnim potrebama djece te njihovim mogućnostima i sposobnostima</w:t>
      </w:r>
      <w:r w:rsidRPr="007B069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7B0690">
        <w:rPr>
          <w:rFonts w:ascii="Times New Roman" w:hAnsi="Times New Roman" w:cs="Times New Roman"/>
          <w:sz w:val="24"/>
          <w:szCs w:val="24"/>
        </w:rPr>
        <w:t xml:space="preserve"> Osnivač i vlasnik ustanove je Općina Gornja Stubica</w:t>
      </w:r>
      <w:r w:rsidR="00B12028">
        <w:rPr>
          <w:rFonts w:ascii="Times New Roman" w:hAnsi="Times New Roman" w:cs="Times New Roman"/>
          <w:sz w:val="24"/>
          <w:szCs w:val="24"/>
        </w:rPr>
        <w:t>.</w:t>
      </w:r>
    </w:p>
    <w:p w14:paraId="7D39BC7B" w14:textId="397CA6A3" w:rsidR="00570C9C" w:rsidRPr="007B0690" w:rsidRDefault="00303C6D" w:rsidP="005541EA">
      <w:pPr>
        <w:jc w:val="both"/>
        <w:rPr>
          <w:rFonts w:ascii="Times New Roman" w:hAnsi="Times New Roman" w:cs="Times New Roman"/>
          <w:sz w:val="24"/>
          <w:szCs w:val="24"/>
        </w:rPr>
      </w:pPr>
      <w:r w:rsidRPr="007057C4">
        <w:rPr>
          <w:rFonts w:ascii="Times New Roman" w:hAnsi="Times New Roman" w:cs="Times New Roman"/>
          <w:sz w:val="24"/>
          <w:szCs w:val="24"/>
        </w:rPr>
        <w:t>Financijsko poslovanje Dječjeg vrtića JUREK tijekom razdoblja 01.01.2023.-30.06.2023.</w:t>
      </w:r>
      <w:r w:rsidR="00B12028" w:rsidRPr="007057C4">
        <w:rPr>
          <w:rFonts w:ascii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sz w:val="24"/>
          <w:szCs w:val="24"/>
        </w:rPr>
        <w:t xml:space="preserve">godine izvršeno je prema financijskim mogućnostima ustanove poštujući zakonske propise. Na dan </w:t>
      </w:r>
      <w:r w:rsidR="00CC1DF4" w:rsidRPr="007057C4">
        <w:rPr>
          <w:rFonts w:ascii="Times New Roman" w:hAnsi="Times New Roman" w:cs="Times New Roman"/>
          <w:sz w:val="24"/>
          <w:szCs w:val="24"/>
        </w:rPr>
        <w:t>31.12.</w:t>
      </w:r>
      <w:r w:rsidRPr="007057C4">
        <w:rPr>
          <w:rFonts w:ascii="Times New Roman" w:hAnsi="Times New Roman" w:cs="Times New Roman"/>
          <w:sz w:val="24"/>
          <w:szCs w:val="24"/>
        </w:rPr>
        <w:t>2023.</w:t>
      </w:r>
      <w:r w:rsidR="00B12028" w:rsidRPr="007057C4">
        <w:rPr>
          <w:rFonts w:ascii="Times New Roman" w:hAnsi="Times New Roman" w:cs="Times New Roman"/>
          <w:sz w:val="24"/>
          <w:szCs w:val="24"/>
        </w:rPr>
        <w:t>godine</w:t>
      </w:r>
      <w:r w:rsidRPr="007057C4">
        <w:rPr>
          <w:rFonts w:ascii="Times New Roman" w:hAnsi="Times New Roman" w:cs="Times New Roman"/>
          <w:sz w:val="24"/>
          <w:szCs w:val="24"/>
        </w:rPr>
        <w:t xml:space="preserve"> vrtić je imao 23 zaposlenih djelatnika, od toga </w:t>
      </w:r>
      <w:r w:rsidR="00A7168E">
        <w:rPr>
          <w:rFonts w:ascii="Times New Roman" w:hAnsi="Times New Roman" w:cs="Times New Roman"/>
          <w:sz w:val="24"/>
          <w:szCs w:val="24"/>
        </w:rPr>
        <w:t>4</w:t>
      </w:r>
      <w:r w:rsidRPr="007057C4">
        <w:rPr>
          <w:rFonts w:ascii="Times New Roman" w:hAnsi="Times New Roman" w:cs="Times New Roman"/>
          <w:sz w:val="24"/>
          <w:szCs w:val="24"/>
        </w:rPr>
        <w:t xml:space="preserve"> djelatnice na određeno puno radno vrijeme, 1 djelatnica ne neodređeno nepuno radno vrijeme (11 sati tjedno), 1</w:t>
      </w:r>
      <w:r w:rsidR="00B8102B">
        <w:rPr>
          <w:rFonts w:ascii="Times New Roman" w:hAnsi="Times New Roman" w:cs="Times New Roman"/>
          <w:sz w:val="24"/>
          <w:szCs w:val="24"/>
        </w:rPr>
        <w:t>8</w:t>
      </w:r>
      <w:r w:rsidRPr="007057C4">
        <w:rPr>
          <w:rFonts w:ascii="Times New Roman" w:hAnsi="Times New Roman" w:cs="Times New Roman"/>
          <w:sz w:val="24"/>
          <w:szCs w:val="24"/>
        </w:rPr>
        <w:t xml:space="preserve"> djelatnika na neodređeno puno radno vrijeme.</w:t>
      </w:r>
    </w:p>
    <w:p w14:paraId="2CA79FBB" w14:textId="475305C0" w:rsidR="00303C6D" w:rsidRPr="007B0690" w:rsidRDefault="00303C6D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Odgovorna osoba Proračunskog korisnika je Božica Hrestak, ravnateljica.</w:t>
      </w:r>
    </w:p>
    <w:p w14:paraId="06FC3C3E" w14:textId="3FB88D4E" w:rsidR="00956999" w:rsidRPr="007B0690" w:rsidRDefault="00956999" w:rsidP="005541EA">
      <w:pPr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lastRenderedPageBreak/>
        <w:t>Osoba odgovorna za sastavljanje financijskih izvještaja i bilješki uz financijske izvještaje – Marija Lončarić, na radnom mjestu administrativno- računovodstvenog djelatnika.</w:t>
      </w:r>
    </w:p>
    <w:p w14:paraId="1DE57668" w14:textId="159FBC71" w:rsidR="00956999" w:rsidRPr="007B0690" w:rsidRDefault="00956999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ab/>
        <w:t>U nastavku slijede bilješke uz financijske izvještaje</w:t>
      </w:r>
    </w:p>
    <w:p w14:paraId="2F1207A1" w14:textId="77777777" w:rsidR="00303C6D" w:rsidRPr="007B0690" w:rsidRDefault="00303C6D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EB90B9" w14:textId="752BE57B" w:rsidR="00303C6D" w:rsidRPr="00B12028" w:rsidRDefault="00303C6D" w:rsidP="005541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2028">
        <w:rPr>
          <w:rFonts w:ascii="Times New Roman" w:hAnsi="Times New Roman" w:cs="Times New Roman"/>
          <w:b/>
          <w:bCs/>
          <w:sz w:val="24"/>
          <w:szCs w:val="24"/>
          <w:u w:val="single"/>
        </w:rPr>
        <w:t>Obrazac PR-RAS</w:t>
      </w:r>
    </w:p>
    <w:p w14:paraId="60BDCD12" w14:textId="77777777" w:rsidR="00303C6D" w:rsidRPr="007B0690" w:rsidRDefault="00303C6D" w:rsidP="005541E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B6E97CB" w14:textId="15D7E518" w:rsidR="00303C6D" w:rsidRPr="00B12028" w:rsidRDefault="00303C6D" w:rsidP="005541E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2028">
        <w:rPr>
          <w:rFonts w:ascii="Times New Roman" w:hAnsi="Times New Roman" w:cs="Times New Roman"/>
          <w:sz w:val="24"/>
          <w:szCs w:val="24"/>
          <w:u w:val="single"/>
        </w:rPr>
        <w:t>U navedenom obrascu navede</w:t>
      </w:r>
      <w:r w:rsidR="00976CDD" w:rsidRPr="00B12028">
        <w:rPr>
          <w:rFonts w:ascii="Times New Roman" w:hAnsi="Times New Roman" w:cs="Times New Roman"/>
          <w:sz w:val="24"/>
          <w:szCs w:val="24"/>
          <w:u w:val="single"/>
        </w:rPr>
        <w:t xml:space="preserve">ni </w:t>
      </w:r>
      <w:r w:rsidRPr="00B12028">
        <w:rPr>
          <w:rFonts w:ascii="Times New Roman" w:hAnsi="Times New Roman" w:cs="Times New Roman"/>
          <w:sz w:val="24"/>
          <w:szCs w:val="24"/>
          <w:u w:val="single"/>
        </w:rPr>
        <w:t xml:space="preserve">su prihodi poslovanja </w:t>
      </w:r>
      <w:r w:rsidR="00976CDD" w:rsidRPr="00B12028">
        <w:rPr>
          <w:rFonts w:ascii="Times New Roman" w:hAnsi="Times New Roman" w:cs="Times New Roman"/>
          <w:sz w:val="24"/>
          <w:szCs w:val="24"/>
          <w:u w:val="single"/>
        </w:rPr>
        <w:t xml:space="preserve">konto 6 </w:t>
      </w:r>
      <w:r w:rsidRPr="00B12028">
        <w:rPr>
          <w:rFonts w:ascii="Times New Roman" w:hAnsi="Times New Roman" w:cs="Times New Roman"/>
          <w:sz w:val="24"/>
          <w:szCs w:val="24"/>
          <w:u w:val="single"/>
        </w:rPr>
        <w:t>u iznos</w:t>
      </w:r>
      <w:r w:rsidR="00976CDD" w:rsidRPr="00B12028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B12028">
        <w:rPr>
          <w:rFonts w:ascii="Times New Roman" w:hAnsi="Times New Roman" w:cs="Times New Roman"/>
          <w:sz w:val="24"/>
          <w:szCs w:val="24"/>
          <w:u w:val="single"/>
        </w:rPr>
        <w:t xml:space="preserve"> od </w:t>
      </w:r>
      <w:r w:rsidR="00956999" w:rsidRPr="00B12028">
        <w:rPr>
          <w:rFonts w:ascii="Times New Roman" w:hAnsi="Times New Roman" w:cs="Times New Roman"/>
          <w:sz w:val="24"/>
          <w:szCs w:val="24"/>
          <w:u w:val="single"/>
        </w:rPr>
        <w:t>460.517,44</w:t>
      </w:r>
      <w:r w:rsidR="00976CDD" w:rsidRPr="00B12028">
        <w:rPr>
          <w:rFonts w:ascii="Times New Roman" w:hAnsi="Times New Roman" w:cs="Times New Roman"/>
          <w:sz w:val="24"/>
          <w:szCs w:val="24"/>
          <w:u w:val="single"/>
        </w:rPr>
        <w:t xml:space="preserve"> eura.</w:t>
      </w:r>
    </w:p>
    <w:p w14:paraId="1B3C48F8" w14:textId="77777777" w:rsidR="00CC468F" w:rsidRPr="007B0690" w:rsidRDefault="00CC468F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A1D677" w14:textId="7892F12E" w:rsidR="00976CDD" w:rsidRPr="007B0690" w:rsidRDefault="00976CDD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 xml:space="preserve">671-prihod nadležnog proračuna </w:t>
      </w:r>
      <w:r w:rsidR="00956999" w:rsidRPr="007B0690">
        <w:rPr>
          <w:rFonts w:ascii="Times New Roman" w:hAnsi="Times New Roman" w:cs="Times New Roman"/>
          <w:sz w:val="24"/>
          <w:szCs w:val="24"/>
        </w:rPr>
        <w:t>280.952,22</w:t>
      </w:r>
      <w:r w:rsidRPr="007B0690">
        <w:rPr>
          <w:rFonts w:ascii="Times New Roman" w:hAnsi="Times New Roman" w:cs="Times New Roman"/>
          <w:sz w:val="24"/>
          <w:szCs w:val="24"/>
        </w:rPr>
        <w:t xml:space="preserve"> eura</w:t>
      </w:r>
      <w:r w:rsidR="00CC468F" w:rsidRPr="007B0690">
        <w:rPr>
          <w:rFonts w:ascii="Times New Roman" w:hAnsi="Times New Roman" w:cs="Times New Roman"/>
          <w:sz w:val="24"/>
          <w:szCs w:val="24"/>
        </w:rPr>
        <w:t>. U odnosu na prošlo izvještajno razdoblje povećani (indeks 119,7) iz razloga povećanja broja polaznika  u 2023. godini</w:t>
      </w:r>
    </w:p>
    <w:p w14:paraId="75ECDFBF" w14:textId="77777777" w:rsidR="00CC468F" w:rsidRPr="007B0690" w:rsidRDefault="00CC468F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B4541F" w14:textId="383B7031" w:rsidR="00CC468F" w:rsidRPr="007B0690" w:rsidRDefault="00976CDD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 xml:space="preserve">652-prihod po posebnim propisima </w:t>
      </w:r>
      <w:r w:rsidR="00956999" w:rsidRPr="007B0690">
        <w:rPr>
          <w:rFonts w:ascii="Times New Roman" w:hAnsi="Times New Roman" w:cs="Times New Roman"/>
          <w:sz w:val="24"/>
          <w:szCs w:val="24"/>
        </w:rPr>
        <w:t>130.584.43</w:t>
      </w:r>
      <w:r w:rsidRPr="007B0690">
        <w:rPr>
          <w:rFonts w:ascii="Times New Roman" w:hAnsi="Times New Roman" w:cs="Times New Roman"/>
          <w:sz w:val="24"/>
          <w:szCs w:val="24"/>
        </w:rPr>
        <w:t xml:space="preserve"> eura</w:t>
      </w:r>
      <w:r w:rsidR="00CC468F" w:rsidRPr="007B0690">
        <w:rPr>
          <w:rFonts w:ascii="Times New Roman" w:hAnsi="Times New Roman" w:cs="Times New Roman"/>
          <w:sz w:val="24"/>
          <w:szCs w:val="24"/>
        </w:rPr>
        <w:t>. U odnosu na prošlo izvještajno razdoblje povećani (indeks 109,80) iz razloga povećanja broja polaznika  u 2023. godini</w:t>
      </w:r>
    </w:p>
    <w:p w14:paraId="4EB89596" w14:textId="370BF38E" w:rsidR="00976CDD" w:rsidRPr="007B0690" w:rsidRDefault="00976CDD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F2DBBD" w14:textId="5B4BD2A7" w:rsidR="00CC468F" w:rsidRPr="007B0690" w:rsidRDefault="00976CDD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 xml:space="preserve">641-prihod od financijske imovine (kamate) </w:t>
      </w:r>
      <w:r w:rsidR="00956999" w:rsidRPr="007B0690">
        <w:rPr>
          <w:rFonts w:ascii="Times New Roman" w:hAnsi="Times New Roman" w:cs="Times New Roman"/>
          <w:sz w:val="24"/>
          <w:szCs w:val="24"/>
        </w:rPr>
        <w:t>5,89</w:t>
      </w:r>
      <w:r w:rsidRPr="007B0690">
        <w:rPr>
          <w:rFonts w:ascii="Times New Roman" w:hAnsi="Times New Roman" w:cs="Times New Roman"/>
          <w:sz w:val="24"/>
          <w:szCs w:val="24"/>
        </w:rPr>
        <w:t xml:space="preserve"> eura</w:t>
      </w:r>
      <w:r w:rsidR="00CC468F" w:rsidRPr="007B0690">
        <w:rPr>
          <w:rFonts w:ascii="Times New Roman" w:hAnsi="Times New Roman" w:cs="Times New Roman"/>
          <w:sz w:val="24"/>
          <w:szCs w:val="24"/>
        </w:rPr>
        <w:t>. U odnosu na prošlo izvještajno razdoblje povećani (indeks 5.890,00)  u 2022. godini prihod od kamata na depozit 0,10 eura u 2023. godini 5,89 eura</w:t>
      </w:r>
    </w:p>
    <w:p w14:paraId="4D4995F6" w14:textId="7FE49FD9" w:rsidR="00976CDD" w:rsidRPr="007B0690" w:rsidRDefault="00976CDD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D42450" w14:textId="2953E258" w:rsidR="00976CDD" w:rsidRPr="007B0690" w:rsidRDefault="00976CDD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 xml:space="preserve">636-prihod proračunskim korisnicima iz proračuna koji im nije nadležan </w:t>
      </w:r>
      <w:r w:rsidR="00956999" w:rsidRPr="007B0690">
        <w:rPr>
          <w:rFonts w:ascii="Times New Roman" w:hAnsi="Times New Roman" w:cs="Times New Roman"/>
          <w:sz w:val="24"/>
          <w:szCs w:val="24"/>
        </w:rPr>
        <w:t>32.278,51</w:t>
      </w:r>
      <w:r w:rsidRPr="007B0690">
        <w:rPr>
          <w:rFonts w:ascii="Times New Roman" w:hAnsi="Times New Roman" w:cs="Times New Roman"/>
          <w:sz w:val="24"/>
          <w:szCs w:val="24"/>
        </w:rPr>
        <w:t xml:space="preserve"> eura</w:t>
      </w:r>
      <w:r w:rsidR="00EE10BB" w:rsidRPr="007B0690">
        <w:rPr>
          <w:rFonts w:ascii="Times New Roman" w:hAnsi="Times New Roman" w:cs="Times New Roman"/>
          <w:sz w:val="24"/>
          <w:szCs w:val="24"/>
        </w:rPr>
        <w:t>, navedeni prihodi odnose se na uplate drugih Gradova i Općina za djecu koja su boravila u 2023. u Dječjem vrtiću Jurek, te uplata MZO za</w:t>
      </w:r>
      <w:r w:rsidR="00221494" w:rsidRPr="007B0690">
        <w:rPr>
          <w:rFonts w:ascii="Times New Roman" w:hAnsi="Times New Roman" w:cs="Times New Roman"/>
          <w:sz w:val="24"/>
          <w:szCs w:val="24"/>
        </w:rPr>
        <w:t xml:space="preserve"> sufinanciranje boravka djece za 06/2023.god. te </w:t>
      </w:r>
      <w:r w:rsidR="00EE10BB" w:rsidRPr="007B0690">
        <w:rPr>
          <w:rFonts w:ascii="Times New Roman" w:hAnsi="Times New Roman" w:cs="Times New Roman"/>
          <w:sz w:val="24"/>
          <w:szCs w:val="24"/>
        </w:rPr>
        <w:t xml:space="preserve"> djecu </w:t>
      </w:r>
      <w:r w:rsidR="00221494" w:rsidRPr="007B0690">
        <w:rPr>
          <w:rFonts w:ascii="Times New Roman" w:hAnsi="Times New Roman" w:cs="Times New Roman"/>
          <w:sz w:val="24"/>
          <w:szCs w:val="24"/>
        </w:rPr>
        <w:t xml:space="preserve">u </w:t>
      </w:r>
      <w:r w:rsidR="00EE10BB" w:rsidRPr="007B0690">
        <w:rPr>
          <w:rFonts w:ascii="Times New Roman" w:hAnsi="Times New Roman" w:cs="Times New Roman"/>
          <w:sz w:val="24"/>
          <w:szCs w:val="24"/>
        </w:rPr>
        <w:t>program</w:t>
      </w:r>
      <w:r w:rsidR="00221494" w:rsidRPr="007B0690">
        <w:rPr>
          <w:rFonts w:ascii="Times New Roman" w:hAnsi="Times New Roman" w:cs="Times New Roman"/>
          <w:sz w:val="24"/>
          <w:szCs w:val="24"/>
        </w:rPr>
        <w:t>u</w:t>
      </w:r>
      <w:r w:rsidR="00EE10BB" w:rsidRPr="007B0690">
        <w:rPr>
          <w:rFonts w:ascii="Times New Roman" w:hAnsi="Times New Roman" w:cs="Times New Roman"/>
          <w:sz w:val="24"/>
          <w:szCs w:val="24"/>
        </w:rPr>
        <w:t xml:space="preserve"> predškole i djecu s teškoćama u  razvoju.</w:t>
      </w:r>
    </w:p>
    <w:p w14:paraId="74C7BAA5" w14:textId="77777777" w:rsidR="00221494" w:rsidRPr="007B0690" w:rsidRDefault="00221494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55EAE6" w14:textId="41A0F6E1" w:rsidR="00976CDD" w:rsidRPr="007B0690" w:rsidRDefault="00976CDD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633-pomoć proračunu iz drugih proračuna 286,68 eura</w:t>
      </w:r>
    </w:p>
    <w:p w14:paraId="4D58FE01" w14:textId="77777777" w:rsidR="00976CDD" w:rsidRPr="007B0690" w:rsidRDefault="00976CDD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4A0987" w14:textId="4B35AEB5" w:rsidR="00976CDD" w:rsidRPr="007B0690" w:rsidRDefault="00776125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Svi navedeni prihodi trošeni su namjenski.</w:t>
      </w:r>
    </w:p>
    <w:p w14:paraId="660A251B" w14:textId="77777777" w:rsidR="00776125" w:rsidRPr="007B0690" w:rsidRDefault="00776125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EFD208" w14:textId="0DE25A3F" w:rsidR="00776125" w:rsidRDefault="00776125" w:rsidP="005541E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2028">
        <w:rPr>
          <w:rFonts w:ascii="Times New Roman" w:hAnsi="Times New Roman" w:cs="Times New Roman"/>
          <w:sz w:val="24"/>
          <w:szCs w:val="24"/>
          <w:u w:val="single"/>
        </w:rPr>
        <w:t xml:space="preserve">U navedenom obrascu navedeni su rashodi poslovanja konto 3 u iznosu od </w:t>
      </w:r>
      <w:r w:rsidR="00CC468F" w:rsidRPr="00B12028">
        <w:rPr>
          <w:rFonts w:ascii="Times New Roman" w:hAnsi="Times New Roman" w:cs="Times New Roman"/>
          <w:sz w:val="24"/>
          <w:szCs w:val="24"/>
          <w:u w:val="single"/>
        </w:rPr>
        <w:t>440.841,65</w:t>
      </w:r>
      <w:r w:rsidRPr="00B12028">
        <w:rPr>
          <w:rFonts w:ascii="Times New Roman" w:hAnsi="Times New Roman" w:cs="Times New Roman"/>
          <w:sz w:val="24"/>
          <w:szCs w:val="24"/>
          <w:u w:val="single"/>
        </w:rPr>
        <w:t xml:space="preserve"> eura.</w:t>
      </w:r>
    </w:p>
    <w:p w14:paraId="01AD9BCE" w14:textId="77777777" w:rsidR="00B12028" w:rsidRPr="00B12028" w:rsidRDefault="00B12028" w:rsidP="005541E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8E6E99D" w14:textId="3C1E8192" w:rsidR="00776125" w:rsidRPr="007B0690" w:rsidRDefault="00B15331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Iznos viška iz 2022g. od 3.134,59 eura prenesen je u 2023. i iskorišten je za troškove redovnog poslovanja.</w:t>
      </w:r>
    </w:p>
    <w:p w14:paraId="13F202EF" w14:textId="77777777" w:rsidR="00B15331" w:rsidRPr="007B0690" w:rsidRDefault="00B15331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C7CAE3" w14:textId="06DD3C1E" w:rsidR="00B15331" w:rsidRPr="007B0690" w:rsidRDefault="00B15331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 xml:space="preserve">311-rashod za zaposlene bruto plaće </w:t>
      </w:r>
      <w:r w:rsidR="00221494" w:rsidRPr="007B0690">
        <w:rPr>
          <w:rFonts w:ascii="Times New Roman" w:hAnsi="Times New Roman" w:cs="Times New Roman"/>
          <w:sz w:val="24"/>
          <w:szCs w:val="24"/>
        </w:rPr>
        <w:t>308.529,08</w:t>
      </w:r>
      <w:r w:rsidRPr="007B0690">
        <w:rPr>
          <w:rFonts w:ascii="Times New Roman" w:hAnsi="Times New Roman" w:cs="Times New Roman"/>
          <w:sz w:val="24"/>
          <w:szCs w:val="24"/>
        </w:rPr>
        <w:t xml:space="preserve"> eura</w:t>
      </w:r>
      <w:r w:rsidR="00221494" w:rsidRPr="007B0690">
        <w:rPr>
          <w:rFonts w:ascii="Times New Roman" w:hAnsi="Times New Roman" w:cs="Times New Roman"/>
          <w:sz w:val="24"/>
          <w:szCs w:val="24"/>
        </w:rPr>
        <w:t>. U odnosu na prošlo izvještajno razdoblje povećani (indeks 121,30)  uslijed povećanja broja skupina u Dječjem vrtiću i povećanja broja zaposlenih u odnosu na 2022. godinu.</w:t>
      </w:r>
    </w:p>
    <w:p w14:paraId="2D5D7553" w14:textId="77777777" w:rsidR="00221494" w:rsidRPr="007B0690" w:rsidRDefault="00221494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DAB32A" w14:textId="70581081" w:rsidR="00221494" w:rsidRPr="007B0690" w:rsidRDefault="002576C6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 xml:space="preserve">312-ostali rashodi za zaposlene </w:t>
      </w:r>
      <w:r w:rsidR="00221494" w:rsidRPr="007B0690">
        <w:rPr>
          <w:rFonts w:ascii="Times New Roman" w:hAnsi="Times New Roman" w:cs="Times New Roman"/>
          <w:sz w:val="24"/>
          <w:szCs w:val="24"/>
        </w:rPr>
        <w:t>15</w:t>
      </w:r>
      <w:r w:rsidR="00A7168E">
        <w:rPr>
          <w:rFonts w:ascii="Times New Roman" w:hAnsi="Times New Roman" w:cs="Times New Roman"/>
          <w:sz w:val="24"/>
          <w:szCs w:val="24"/>
        </w:rPr>
        <w:t>.</w:t>
      </w:r>
      <w:r w:rsidR="00221494" w:rsidRPr="007B0690">
        <w:rPr>
          <w:rFonts w:ascii="Times New Roman" w:hAnsi="Times New Roman" w:cs="Times New Roman"/>
          <w:sz w:val="24"/>
          <w:szCs w:val="24"/>
        </w:rPr>
        <w:t>653,05</w:t>
      </w:r>
      <w:r w:rsidRPr="007B0690">
        <w:rPr>
          <w:rFonts w:ascii="Times New Roman" w:hAnsi="Times New Roman" w:cs="Times New Roman"/>
          <w:sz w:val="24"/>
          <w:szCs w:val="24"/>
        </w:rPr>
        <w:t xml:space="preserve"> eura</w:t>
      </w:r>
      <w:r w:rsidR="00221494" w:rsidRPr="007B0690">
        <w:rPr>
          <w:rFonts w:ascii="Times New Roman" w:hAnsi="Times New Roman" w:cs="Times New Roman"/>
          <w:sz w:val="24"/>
          <w:szCs w:val="24"/>
        </w:rPr>
        <w:t>. U odnosu na prošlo izvještajno razdoblje povećani (indeks 118,30)  uslijed povećanja broja zaposlenih u odnosu na 2022. godinu.</w:t>
      </w:r>
    </w:p>
    <w:p w14:paraId="6C11F76A" w14:textId="73182A85" w:rsidR="00B15331" w:rsidRPr="007B0690" w:rsidRDefault="00B15331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4A8648" w14:textId="7D7E1B3F" w:rsidR="00221494" w:rsidRPr="007B0690" w:rsidRDefault="002576C6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 xml:space="preserve">313-doprinosi na plaće </w:t>
      </w:r>
      <w:r w:rsidR="00221494" w:rsidRPr="007B0690">
        <w:rPr>
          <w:rFonts w:ascii="Times New Roman" w:hAnsi="Times New Roman" w:cs="Times New Roman"/>
          <w:sz w:val="24"/>
          <w:szCs w:val="24"/>
        </w:rPr>
        <w:t>38.993,56</w:t>
      </w:r>
      <w:r w:rsidRPr="007B0690">
        <w:rPr>
          <w:rFonts w:ascii="Times New Roman" w:hAnsi="Times New Roman" w:cs="Times New Roman"/>
          <w:sz w:val="24"/>
          <w:szCs w:val="24"/>
        </w:rPr>
        <w:t xml:space="preserve"> eura</w:t>
      </w:r>
      <w:r w:rsidR="00221494" w:rsidRPr="007B0690">
        <w:rPr>
          <w:rFonts w:ascii="Times New Roman" w:hAnsi="Times New Roman" w:cs="Times New Roman"/>
          <w:sz w:val="24"/>
          <w:szCs w:val="24"/>
        </w:rPr>
        <w:t>. Navedeni troškovi ostali su u razini ostvarenja 2022. godine (indeks 100,50).</w:t>
      </w:r>
    </w:p>
    <w:p w14:paraId="32CFAB0F" w14:textId="77777777" w:rsidR="00221494" w:rsidRPr="007B0690" w:rsidRDefault="00221494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47A71D" w14:textId="27E2D547" w:rsidR="002576C6" w:rsidRPr="007B0690" w:rsidRDefault="002576C6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 xml:space="preserve">321-nakande troškova zaposlenima </w:t>
      </w:r>
      <w:r w:rsidR="00221494" w:rsidRPr="007B0690">
        <w:rPr>
          <w:rFonts w:ascii="Times New Roman" w:hAnsi="Times New Roman" w:cs="Times New Roman"/>
          <w:sz w:val="24"/>
          <w:szCs w:val="24"/>
        </w:rPr>
        <w:t>18.897,44</w:t>
      </w:r>
      <w:r w:rsidRPr="007B0690">
        <w:rPr>
          <w:rFonts w:ascii="Times New Roman" w:hAnsi="Times New Roman" w:cs="Times New Roman"/>
          <w:sz w:val="24"/>
          <w:szCs w:val="24"/>
        </w:rPr>
        <w:t xml:space="preserve"> eura</w:t>
      </w:r>
      <w:r w:rsidR="00221494" w:rsidRPr="007B0690">
        <w:rPr>
          <w:rFonts w:ascii="Times New Roman" w:hAnsi="Times New Roman" w:cs="Times New Roman"/>
          <w:sz w:val="24"/>
          <w:szCs w:val="24"/>
        </w:rPr>
        <w:t>. U odnosu na prošlo izvještajno razdoblje povećani (indeks 109,30)  uslijed povećanja broja zaposlenih u odnosu na 2022. godinu.</w:t>
      </w:r>
    </w:p>
    <w:p w14:paraId="5EA9F1C8" w14:textId="77777777" w:rsidR="00221494" w:rsidRPr="007B0690" w:rsidRDefault="00221494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02B577" w14:textId="441CD9E9" w:rsidR="002576C6" w:rsidRPr="007B0690" w:rsidRDefault="002576C6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lastRenderedPageBreak/>
        <w:t xml:space="preserve">322-rashodi za materijal i energiju </w:t>
      </w:r>
      <w:r w:rsidR="00221494" w:rsidRPr="007B0690">
        <w:rPr>
          <w:rFonts w:ascii="Times New Roman" w:hAnsi="Times New Roman" w:cs="Times New Roman"/>
          <w:sz w:val="24"/>
          <w:szCs w:val="24"/>
        </w:rPr>
        <w:t>34</w:t>
      </w:r>
      <w:r w:rsidR="004F21FA">
        <w:rPr>
          <w:rFonts w:ascii="Times New Roman" w:hAnsi="Times New Roman" w:cs="Times New Roman"/>
          <w:sz w:val="24"/>
          <w:szCs w:val="24"/>
        </w:rPr>
        <w:t>.</w:t>
      </w:r>
      <w:r w:rsidR="00221494" w:rsidRPr="007B0690">
        <w:rPr>
          <w:rFonts w:ascii="Times New Roman" w:hAnsi="Times New Roman" w:cs="Times New Roman"/>
          <w:sz w:val="24"/>
          <w:szCs w:val="24"/>
        </w:rPr>
        <w:t>878,33</w:t>
      </w:r>
      <w:r w:rsidRPr="007B0690">
        <w:rPr>
          <w:rFonts w:ascii="Times New Roman" w:hAnsi="Times New Roman" w:cs="Times New Roman"/>
          <w:sz w:val="24"/>
          <w:szCs w:val="24"/>
        </w:rPr>
        <w:t xml:space="preserve"> eura</w:t>
      </w:r>
      <w:r w:rsidR="00221494" w:rsidRPr="007B0690">
        <w:rPr>
          <w:rFonts w:ascii="Times New Roman" w:hAnsi="Times New Roman" w:cs="Times New Roman"/>
          <w:sz w:val="24"/>
          <w:szCs w:val="24"/>
        </w:rPr>
        <w:t>. U odnosu na prošlo izvještajno razdoblje povećani (indeks 112,30)  uslijed povećanja cijena u 2023. godini i povećanja broja korisnika dječjeg vrtića u 2023. godini u odnosu na 2022. godinu (otvaranje nove skupine).</w:t>
      </w:r>
    </w:p>
    <w:p w14:paraId="746BD085" w14:textId="77777777" w:rsidR="00221494" w:rsidRPr="007B0690" w:rsidRDefault="00221494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CD58E0" w14:textId="395D8575" w:rsidR="000F4BE0" w:rsidRPr="007B0690" w:rsidRDefault="002576C6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 xml:space="preserve">323-rashodi za usluge </w:t>
      </w:r>
      <w:r w:rsidR="00221494" w:rsidRPr="007B0690">
        <w:rPr>
          <w:rFonts w:ascii="Times New Roman" w:hAnsi="Times New Roman" w:cs="Times New Roman"/>
          <w:sz w:val="24"/>
          <w:szCs w:val="24"/>
        </w:rPr>
        <w:t>12</w:t>
      </w:r>
      <w:r w:rsidR="004F21FA">
        <w:rPr>
          <w:rFonts w:ascii="Times New Roman" w:hAnsi="Times New Roman" w:cs="Times New Roman"/>
          <w:sz w:val="24"/>
          <w:szCs w:val="24"/>
        </w:rPr>
        <w:t>.</w:t>
      </w:r>
      <w:r w:rsidR="00221494" w:rsidRPr="007B0690">
        <w:rPr>
          <w:rFonts w:ascii="Times New Roman" w:hAnsi="Times New Roman" w:cs="Times New Roman"/>
          <w:sz w:val="24"/>
          <w:szCs w:val="24"/>
        </w:rPr>
        <w:t>156,74</w:t>
      </w:r>
      <w:r w:rsidRPr="007B0690">
        <w:rPr>
          <w:rFonts w:ascii="Times New Roman" w:hAnsi="Times New Roman" w:cs="Times New Roman"/>
          <w:sz w:val="24"/>
          <w:szCs w:val="24"/>
        </w:rPr>
        <w:t xml:space="preserve"> eura</w:t>
      </w:r>
      <w:r w:rsidR="00221494" w:rsidRPr="007B0690">
        <w:rPr>
          <w:rFonts w:ascii="Times New Roman" w:hAnsi="Times New Roman" w:cs="Times New Roman"/>
          <w:sz w:val="24"/>
          <w:szCs w:val="24"/>
        </w:rPr>
        <w:t xml:space="preserve">. U odnosu na prošlo izvještajno razdoblje povećani </w:t>
      </w:r>
    </w:p>
    <w:p w14:paraId="26543AA6" w14:textId="1046D114" w:rsidR="000F4BE0" w:rsidRPr="007B0690" w:rsidRDefault="00221494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 xml:space="preserve">(indeks </w:t>
      </w:r>
      <w:r w:rsidR="000F4BE0" w:rsidRPr="007B0690">
        <w:rPr>
          <w:rFonts w:ascii="Times New Roman" w:hAnsi="Times New Roman" w:cs="Times New Roman"/>
          <w:sz w:val="24"/>
          <w:szCs w:val="24"/>
        </w:rPr>
        <w:t>186,70</w:t>
      </w:r>
      <w:r w:rsidRPr="007B0690">
        <w:rPr>
          <w:rFonts w:ascii="Times New Roman" w:hAnsi="Times New Roman" w:cs="Times New Roman"/>
          <w:sz w:val="24"/>
          <w:szCs w:val="24"/>
        </w:rPr>
        <w:t xml:space="preserve">)  uslijed </w:t>
      </w:r>
      <w:r w:rsidR="000F4BE0" w:rsidRPr="007B0690">
        <w:rPr>
          <w:rFonts w:ascii="Times New Roman" w:hAnsi="Times New Roman" w:cs="Times New Roman"/>
          <w:sz w:val="24"/>
          <w:szCs w:val="24"/>
        </w:rPr>
        <w:t>potrebe obavljanja radova zbog otvaranja nove skupine i uslijed povećanja cijene prijevoza u odnosu na 2022. godinu – jednodnevni izlet.</w:t>
      </w:r>
    </w:p>
    <w:p w14:paraId="5757DE23" w14:textId="77777777" w:rsidR="000F4BE0" w:rsidRPr="007B0690" w:rsidRDefault="000F4BE0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159DD5" w14:textId="41E3D81C" w:rsidR="002576C6" w:rsidRPr="007B0690" w:rsidRDefault="002576C6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 xml:space="preserve">329-ostali nespomenuti rashodi poslovanja </w:t>
      </w:r>
      <w:r w:rsidR="000F4BE0" w:rsidRPr="007B0690">
        <w:rPr>
          <w:rFonts w:ascii="Times New Roman" w:hAnsi="Times New Roman" w:cs="Times New Roman"/>
          <w:sz w:val="24"/>
          <w:szCs w:val="24"/>
        </w:rPr>
        <w:t>235,04</w:t>
      </w:r>
      <w:r w:rsidRPr="007B0690">
        <w:rPr>
          <w:rFonts w:ascii="Times New Roman" w:hAnsi="Times New Roman" w:cs="Times New Roman"/>
          <w:sz w:val="24"/>
          <w:szCs w:val="24"/>
        </w:rPr>
        <w:t xml:space="preserve"> eura</w:t>
      </w:r>
      <w:r w:rsidR="000F4BE0" w:rsidRPr="007B0690">
        <w:rPr>
          <w:rFonts w:ascii="Times New Roman" w:hAnsi="Times New Roman" w:cs="Times New Roman"/>
          <w:sz w:val="24"/>
          <w:szCs w:val="24"/>
        </w:rPr>
        <w:t>. U odnosu na prethodno izvještajno razdoblje smanjeni (indeks 41,5).</w:t>
      </w:r>
    </w:p>
    <w:p w14:paraId="16EE9626" w14:textId="77777777" w:rsidR="000F4BE0" w:rsidRPr="007B0690" w:rsidRDefault="000F4BE0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180458" w14:textId="5CE675EC" w:rsidR="000F4BE0" w:rsidRPr="007B0690" w:rsidRDefault="002576C6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 xml:space="preserve">343-financijski rashodi </w:t>
      </w:r>
      <w:r w:rsidR="000F4BE0" w:rsidRPr="007B0690">
        <w:rPr>
          <w:rFonts w:ascii="Times New Roman" w:hAnsi="Times New Roman" w:cs="Times New Roman"/>
          <w:sz w:val="24"/>
          <w:szCs w:val="24"/>
        </w:rPr>
        <w:t>962,22</w:t>
      </w:r>
      <w:r w:rsidRPr="007B0690">
        <w:rPr>
          <w:rFonts w:ascii="Times New Roman" w:hAnsi="Times New Roman" w:cs="Times New Roman"/>
          <w:sz w:val="24"/>
          <w:szCs w:val="24"/>
        </w:rPr>
        <w:t xml:space="preserve"> eura</w:t>
      </w:r>
      <w:r w:rsidR="000F4BE0" w:rsidRPr="007B0690">
        <w:rPr>
          <w:rFonts w:ascii="Times New Roman" w:hAnsi="Times New Roman" w:cs="Times New Roman"/>
          <w:sz w:val="24"/>
          <w:szCs w:val="24"/>
        </w:rPr>
        <w:t xml:space="preserve">. U odnosu na prošlo izvještajno razdoblje povećani (indeks </w:t>
      </w:r>
      <w:r w:rsidR="00D4421F" w:rsidRPr="007B0690">
        <w:rPr>
          <w:rFonts w:ascii="Times New Roman" w:hAnsi="Times New Roman" w:cs="Times New Roman"/>
          <w:sz w:val="24"/>
          <w:szCs w:val="24"/>
        </w:rPr>
        <w:t>110,00</w:t>
      </w:r>
      <w:r w:rsidR="000F4BE0" w:rsidRPr="007B0690">
        <w:rPr>
          <w:rFonts w:ascii="Times New Roman" w:hAnsi="Times New Roman" w:cs="Times New Roman"/>
          <w:sz w:val="24"/>
          <w:szCs w:val="24"/>
        </w:rPr>
        <w:t xml:space="preserve">)  uslijed povećanja broja </w:t>
      </w:r>
      <w:r w:rsidR="00D4421F" w:rsidRPr="007B0690">
        <w:rPr>
          <w:rFonts w:ascii="Times New Roman" w:hAnsi="Times New Roman" w:cs="Times New Roman"/>
          <w:sz w:val="24"/>
          <w:szCs w:val="24"/>
        </w:rPr>
        <w:t>cijena bankarskih usluga i usluga platnog prometa u 2023. u odnosu na 2022. godinu.</w:t>
      </w:r>
    </w:p>
    <w:p w14:paraId="0DCA2037" w14:textId="77777777" w:rsidR="00D4421F" w:rsidRPr="007B0690" w:rsidRDefault="00D4421F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97ED9E" w14:textId="44F68F4A" w:rsidR="002576C6" w:rsidRPr="007B0690" w:rsidRDefault="00344AD4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422-rashod</w:t>
      </w:r>
      <w:r w:rsidR="00D4421F" w:rsidRPr="007B0690">
        <w:rPr>
          <w:rFonts w:ascii="Times New Roman" w:hAnsi="Times New Roman" w:cs="Times New Roman"/>
          <w:sz w:val="24"/>
          <w:szCs w:val="24"/>
        </w:rPr>
        <w:t>i</w:t>
      </w:r>
      <w:r w:rsidRPr="007B0690">
        <w:rPr>
          <w:rFonts w:ascii="Times New Roman" w:hAnsi="Times New Roman" w:cs="Times New Roman"/>
          <w:sz w:val="24"/>
          <w:szCs w:val="24"/>
        </w:rPr>
        <w:t xml:space="preserve"> za nabave opreme za vrtić </w:t>
      </w:r>
      <w:r w:rsidR="00D4421F" w:rsidRPr="007B0690">
        <w:rPr>
          <w:rFonts w:ascii="Times New Roman" w:hAnsi="Times New Roman" w:cs="Times New Roman"/>
          <w:sz w:val="24"/>
          <w:szCs w:val="24"/>
        </w:rPr>
        <w:t>10.202,91</w:t>
      </w:r>
      <w:r w:rsidRPr="007B0690">
        <w:rPr>
          <w:rFonts w:ascii="Times New Roman" w:hAnsi="Times New Roman" w:cs="Times New Roman"/>
          <w:sz w:val="24"/>
          <w:szCs w:val="24"/>
        </w:rPr>
        <w:t xml:space="preserve"> eura</w:t>
      </w:r>
      <w:r w:rsidR="00D4421F" w:rsidRPr="007B0690">
        <w:rPr>
          <w:rFonts w:ascii="Times New Roman" w:hAnsi="Times New Roman" w:cs="Times New Roman"/>
          <w:sz w:val="24"/>
          <w:szCs w:val="24"/>
        </w:rPr>
        <w:t>. U odnosu na prošlo izvještajno razdoblje povećani (indeks 1.183,90)  uslijed povećanja broja grupa u Dječjem vrtiću bilo je potrebno pristupiti nabavi opreme</w:t>
      </w:r>
      <w:r w:rsidR="00CB3AB3" w:rsidRPr="007B0690">
        <w:rPr>
          <w:rFonts w:ascii="Times New Roman" w:hAnsi="Times New Roman" w:cs="Times New Roman"/>
          <w:sz w:val="24"/>
          <w:szCs w:val="24"/>
        </w:rPr>
        <w:t xml:space="preserve"> i namještaja</w:t>
      </w:r>
      <w:r w:rsidR="00D4421F" w:rsidRPr="007B0690">
        <w:rPr>
          <w:rFonts w:ascii="Times New Roman" w:hAnsi="Times New Roman" w:cs="Times New Roman"/>
          <w:sz w:val="24"/>
          <w:szCs w:val="24"/>
        </w:rPr>
        <w:t xml:space="preserve"> za 6. grupu.</w:t>
      </w:r>
    </w:p>
    <w:p w14:paraId="67619A25" w14:textId="77777777" w:rsidR="00D4421F" w:rsidRPr="007B0690" w:rsidRDefault="00D4421F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8B59D9" w14:textId="77777777" w:rsidR="00266416" w:rsidRPr="007B0690" w:rsidRDefault="00266416" w:rsidP="005541EA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690">
        <w:rPr>
          <w:rFonts w:ascii="Times New Roman" w:hAnsi="Times New Roman" w:cs="Times New Roman"/>
          <w:b/>
          <w:sz w:val="24"/>
          <w:szCs w:val="24"/>
          <w:u w:val="single"/>
        </w:rPr>
        <w:t>Bilješke uz Bilancu – Obrazac Bilanca</w:t>
      </w:r>
    </w:p>
    <w:p w14:paraId="598F1C8A" w14:textId="0640859C" w:rsidR="00602CF0" w:rsidRPr="007B0690" w:rsidRDefault="00CB3AB3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028">
        <w:rPr>
          <w:rFonts w:ascii="Times New Roman" w:hAnsi="Times New Roman" w:cs="Times New Roman"/>
          <w:sz w:val="24"/>
          <w:szCs w:val="24"/>
        </w:rPr>
        <w:t>Šifra</w:t>
      </w:r>
      <w:r w:rsidR="00B12028" w:rsidRPr="00B12028">
        <w:rPr>
          <w:rFonts w:ascii="Times New Roman" w:hAnsi="Times New Roman" w:cs="Times New Roman"/>
          <w:sz w:val="24"/>
          <w:szCs w:val="24"/>
        </w:rPr>
        <w:t xml:space="preserve"> </w:t>
      </w:r>
      <w:r w:rsidR="00266416" w:rsidRPr="00B12028">
        <w:rPr>
          <w:rFonts w:ascii="Times New Roman" w:hAnsi="Times New Roman" w:cs="Times New Roman"/>
          <w:sz w:val="24"/>
          <w:szCs w:val="24"/>
        </w:rPr>
        <w:t>B002 – nefinancijska imovina</w:t>
      </w:r>
      <w:r w:rsidR="00266416" w:rsidRPr="007B0690">
        <w:rPr>
          <w:rFonts w:ascii="Times New Roman" w:hAnsi="Times New Roman" w:cs="Times New Roman"/>
          <w:sz w:val="24"/>
          <w:szCs w:val="24"/>
        </w:rPr>
        <w:t xml:space="preserve"> – ukupna vrijednost nefinancijske imovine na dan  31.12.2023. godine iznosi 10.609,72 eura u odnosu na 2022. godinu to je povećanje za 888,90 % uslijed otvaranja nove 6. skupine i potrebe nabavljanja opreme</w:t>
      </w:r>
      <w:r w:rsidRPr="007B0690">
        <w:rPr>
          <w:rFonts w:ascii="Times New Roman" w:hAnsi="Times New Roman" w:cs="Times New Roman"/>
          <w:sz w:val="24"/>
          <w:szCs w:val="24"/>
        </w:rPr>
        <w:t xml:space="preserve"> i namještaja</w:t>
      </w:r>
      <w:r w:rsidR="00266416" w:rsidRPr="007B0690">
        <w:rPr>
          <w:rFonts w:ascii="Times New Roman" w:hAnsi="Times New Roman" w:cs="Times New Roman"/>
          <w:sz w:val="24"/>
          <w:szCs w:val="24"/>
        </w:rPr>
        <w:t xml:space="preserve"> za navedenu skupinu.</w:t>
      </w:r>
    </w:p>
    <w:p w14:paraId="107297C8" w14:textId="77777777" w:rsidR="00CB3AB3" w:rsidRPr="007B0690" w:rsidRDefault="00CB3AB3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1E549" w14:textId="44E14075" w:rsidR="00266416" w:rsidRPr="007B0690" w:rsidRDefault="00CB3AB3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Šifra 0425- sitni inventar u uporabi i šifra 049 ispravak vrijednosti sitnog inventara – u odnosu na 2022. godinu povećanje za 170,5 % uslijed nabave sitnog inventara za potrebe novootvoene 6. skupine.</w:t>
      </w:r>
    </w:p>
    <w:p w14:paraId="7C90A961" w14:textId="77777777" w:rsidR="00CB3AB3" w:rsidRPr="007B0690" w:rsidRDefault="00CB3AB3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A5A197" w14:textId="3CF8DE3A" w:rsidR="00CB3AB3" w:rsidRPr="007B0690" w:rsidRDefault="00CB3AB3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Šifra 11 – Novac u banci i blagajni – stanje sredstava na kraju 2023. godine povećano za 312,10 % iz razloga uplate namjenskih sredstava za plaću pripravnika u dječjem vrtiću te se navedena sredstva koriste isključivo za te potrebe.</w:t>
      </w:r>
    </w:p>
    <w:p w14:paraId="5F6407FE" w14:textId="77777777" w:rsidR="00CB3AB3" w:rsidRPr="007B0690" w:rsidRDefault="00CB3AB3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DE2CC3" w14:textId="21F6BE65" w:rsidR="00CB3AB3" w:rsidRPr="007B0690" w:rsidRDefault="00CB3AB3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Šifra 16-potraživanja za prihode poslovanja smanjena u odnosu na 2022. godinu indeks 81,20%. Vrši se redovito obavještavanje roditelja o dospjelim a nepodmirenim obavezama, te je urednija naplata.</w:t>
      </w:r>
    </w:p>
    <w:p w14:paraId="32561159" w14:textId="77777777" w:rsidR="00CB3AB3" w:rsidRPr="007B0690" w:rsidRDefault="00CB3AB3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283191" w14:textId="21E0A6AC" w:rsidR="00CB3AB3" w:rsidRPr="007B0690" w:rsidRDefault="00CB3AB3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Šifra 19 – Rashodi budućih razdoblja</w:t>
      </w:r>
      <w:r w:rsidR="00DA21FC" w:rsidRPr="007B0690">
        <w:rPr>
          <w:rFonts w:ascii="Times New Roman" w:hAnsi="Times New Roman" w:cs="Times New Roman"/>
          <w:sz w:val="24"/>
          <w:szCs w:val="24"/>
        </w:rPr>
        <w:t xml:space="preserve"> – kontinuirani rashodi budućih razdoblja- obuhvaća plaću za zaposlene za mjesec prosinac u iznosu od 31.614,96 eura. U odnosu na prethodno razdoblje povećanje</w:t>
      </w:r>
      <w:r w:rsidR="004F21FA">
        <w:rPr>
          <w:rFonts w:ascii="Times New Roman" w:hAnsi="Times New Roman" w:cs="Times New Roman"/>
          <w:sz w:val="24"/>
          <w:szCs w:val="24"/>
        </w:rPr>
        <w:t xml:space="preserve"> </w:t>
      </w:r>
      <w:r w:rsidR="00DA21FC" w:rsidRPr="007B0690">
        <w:rPr>
          <w:rFonts w:ascii="Times New Roman" w:hAnsi="Times New Roman" w:cs="Times New Roman"/>
          <w:sz w:val="24"/>
          <w:szCs w:val="24"/>
        </w:rPr>
        <w:t>(indeks 112,70) uslijed povećanja broja zaposlenih u 2023. godini.</w:t>
      </w:r>
    </w:p>
    <w:p w14:paraId="6BD4140D" w14:textId="77777777" w:rsidR="00DA21FC" w:rsidRPr="007B0690" w:rsidRDefault="00DA21FC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98F8E3" w14:textId="006A67FE" w:rsidR="00DA21FC" w:rsidRPr="007B0690" w:rsidRDefault="00DA21FC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Šifra 231- obveze za zaposlene- u odnosu na prošlo izvještajno razdoblje povećanje</w:t>
      </w:r>
      <w:r w:rsidR="006060FD">
        <w:rPr>
          <w:rFonts w:ascii="Times New Roman" w:hAnsi="Times New Roman" w:cs="Times New Roman"/>
          <w:sz w:val="24"/>
          <w:szCs w:val="24"/>
        </w:rPr>
        <w:t xml:space="preserve"> </w:t>
      </w:r>
      <w:r w:rsidRPr="007B0690">
        <w:rPr>
          <w:rFonts w:ascii="Times New Roman" w:hAnsi="Times New Roman" w:cs="Times New Roman"/>
          <w:sz w:val="24"/>
          <w:szCs w:val="24"/>
        </w:rPr>
        <w:t>(indeks 116,20) uslijed povećanja osnovice u 2023. godini i povećanja broja zaposlenih.</w:t>
      </w:r>
    </w:p>
    <w:p w14:paraId="490B9BF1" w14:textId="77777777" w:rsidR="00DA21FC" w:rsidRPr="007B0690" w:rsidRDefault="00DA21FC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8BFECA" w14:textId="428691E0" w:rsidR="00DA21FC" w:rsidRPr="007B0690" w:rsidRDefault="00DA21FC" w:rsidP="005541EA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lastRenderedPageBreak/>
        <w:t>Šifra 234 – obveze za financijske rashode u iznosu od 78,06 eur</w:t>
      </w:r>
      <w:r w:rsidR="006060FD">
        <w:rPr>
          <w:rFonts w:ascii="Times New Roman" w:hAnsi="Times New Roman" w:cs="Times New Roman"/>
          <w:sz w:val="24"/>
          <w:szCs w:val="24"/>
        </w:rPr>
        <w:t>a</w:t>
      </w:r>
      <w:r w:rsidRPr="007B0690">
        <w:rPr>
          <w:rFonts w:ascii="Times New Roman" w:hAnsi="Times New Roman" w:cs="Times New Roman"/>
          <w:sz w:val="24"/>
          <w:szCs w:val="24"/>
        </w:rPr>
        <w:t xml:space="preserve"> predstavlja smanjenje (indeks 54,10) u odnosu na prošlo razdoblje, a obuhvaća rashode za usluge platnog prometa i bankarske usluge.</w:t>
      </w:r>
    </w:p>
    <w:p w14:paraId="642495FD" w14:textId="44B7F953" w:rsidR="00DA21FC" w:rsidRPr="007B0690" w:rsidRDefault="00DA21FC" w:rsidP="005541EA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Šifra 911  -</w:t>
      </w:r>
      <w:r w:rsidR="006060FD">
        <w:rPr>
          <w:rFonts w:ascii="Times New Roman" w:hAnsi="Times New Roman" w:cs="Times New Roman"/>
          <w:sz w:val="24"/>
          <w:szCs w:val="24"/>
        </w:rPr>
        <w:t xml:space="preserve"> </w:t>
      </w:r>
      <w:r w:rsidRPr="007B0690">
        <w:rPr>
          <w:rFonts w:ascii="Times New Roman" w:hAnsi="Times New Roman" w:cs="Times New Roman"/>
          <w:sz w:val="24"/>
          <w:szCs w:val="24"/>
        </w:rPr>
        <w:t>vlastiti izvori</w:t>
      </w:r>
      <w:r w:rsidR="006060FD">
        <w:rPr>
          <w:rFonts w:ascii="Times New Roman" w:hAnsi="Times New Roman" w:cs="Times New Roman"/>
          <w:sz w:val="24"/>
          <w:szCs w:val="24"/>
        </w:rPr>
        <w:t xml:space="preserve"> </w:t>
      </w:r>
      <w:r w:rsidRPr="007B0690">
        <w:rPr>
          <w:rFonts w:ascii="Times New Roman" w:hAnsi="Times New Roman" w:cs="Times New Roman"/>
          <w:sz w:val="24"/>
          <w:szCs w:val="24"/>
        </w:rPr>
        <w:t xml:space="preserve">-  povećanje (indeks </w:t>
      </w:r>
      <w:r w:rsidR="004F660A" w:rsidRPr="007B0690">
        <w:rPr>
          <w:rFonts w:ascii="Times New Roman" w:hAnsi="Times New Roman" w:cs="Times New Roman"/>
          <w:sz w:val="24"/>
          <w:szCs w:val="24"/>
        </w:rPr>
        <w:t>888,90</w:t>
      </w:r>
      <w:r w:rsidRPr="007B0690">
        <w:rPr>
          <w:rFonts w:ascii="Times New Roman" w:hAnsi="Times New Roman" w:cs="Times New Roman"/>
          <w:sz w:val="24"/>
          <w:szCs w:val="24"/>
        </w:rPr>
        <w:t>)</w:t>
      </w:r>
      <w:r w:rsidR="004F21FA">
        <w:rPr>
          <w:rFonts w:ascii="Times New Roman" w:hAnsi="Times New Roman" w:cs="Times New Roman"/>
          <w:sz w:val="24"/>
          <w:szCs w:val="24"/>
        </w:rPr>
        <w:t xml:space="preserve"> </w:t>
      </w:r>
      <w:r w:rsidRPr="007B0690">
        <w:rPr>
          <w:rFonts w:ascii="Times New Roman" w:hAnsi="Times New Roman" w:cs="Times New Roman"/>
          <w:sz w:val="24"/>
          <w:szCs w:val="24"/>
        </w:rPr>
        <w:t xml:space="preserve">u odnosu na 2022. godinu uslijed potrebe nabave opreme za novootvorenu 6. skupinu. </w:t>
      </w:r>
      <w:r w:rsidR="004F660A" w:rsidRPr="007B0690">
        <w:rPr>
          <w:rFonts w:ascii="Times New Roman" w:hAnsi="Times New Roman" w:cs="Times New Roman"/>
          <w:sz w:val="24"/>
          <w:szCs w:val="24"/>
        </w:rPr>
        <w:t>( šifra 9111-iz proračuna- indeks 1132,50 i šifra 9112-ostali vlastiti izvori -indeks 256,20)</w:t>
      </w:r>
    </w:p>
    <w:p w14:paraId="0EE8168C" w14:textId="122F1E4A" w:rsidR="004F660A" w:rsidRPr="007B0690" w:rsidRDefault="004F660A" w:rsidP="005541EA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Šifra 996- izvan</w:t>
      </w:r>
      <w:r w:rsidR="00391577" w:rsidRPr="007B0690">
        <w:rPr>
          <w:rFonts w:ascii="Times New Roman" w:hAnsi="Times New Roman" w:cs="Times New Roman"/>
          <w:sz w:val="24"/>
          <w:szCs w:val="24"/>
        </w:rPr>
        <w:t xml:space="preserve"> </w:t>
      </w:r>
      <w:r w:rsidRPr="007B0690">
        <w:rPr>
          <w:rFonts w:ascii="Times New Roman" w:hAnsi="Times New Roman" w:cs="Times New Roman"/>
          <w:sz w:val="24"/>
          <w:szCs w:val="24"/>
        </w:rPr>
        <w:t xml:space="preserve">bilančni zapisi </w:t>
      </w:r>
      <w:r w:rsidR="006060FD">
        <w:rPr>
          <w:rFonts w:ascii="Times New Roman" w:hAnsi="Times New Roman" w:cs="Times New Roman"/>
          <w:sz w:val="24"/>
          <w:szCs w:val="24"/>
        </w:rPr>
        <w:t xml:space="preserve">– </w:t>
      </w:r>
      <w:r w:rsidRPr="007B0690">
        <w:rPr>
          <w:rFonts w:ascii="Times New Roman" w:hAnsi="Times New Roman" w:cs="Times New Roman"/>
          <w:sz w:val="24"/>
          <w:szCs w:val="24"/>
        </w:rPr>
        <w:t>pasiva</w:t>
      </w:r>
      <w:r w:rsidR="006060FD">
        <w:rPr>
          <w:rFonts w:ascii="Times New Roman" w:hAnsi="Times New Roman" w:cs="Times New Roman"/>
          <w:sz w:val="24"/>
          <w:szCs w:val="24"/>
        </w:rPr>
        <w:t xml:space="preserve"> </w:t>
      </w:r>
      <w:r w:rsidRPr="007B0690">
        <w:rPr>
          <w:rFonts w:ascii="Times New Roman" w:hAnsi="Times New Roman" w:cs="Times New Roman"/>
          <w:sz w:val="24"/>
          <w:szCs w:val="24"/>
        </w:rPr>
        <w:t>- iznos 2.372.830,38 eura- odnose se na osnovna sredstva</w:t>
      </w:r>
      <w:r w:rsidR="006060FD">
        <w:rPr>
          <w:rFonts w:ascii="Times New Roman" w:hAnsi="Times New Roman" w:cs="Times New Roman"/>
          <w:sz w:val="24"/>
          <w:szCs w:val="24"/>
        </w:rPr>
        <w:t>- zemljište, zgrada i</w:t>
      </w:r>
      <w:r w:rsidR="00391577" w:rsidRPr="007B0690">
        <w:rPr>
          <w:rFonts w:ascii="Times New Roman" w:hAnsi="Times New Roman" w:cs="Times New Roman"/>
          <w:sz w:val="24"/>
          <w:szCs w:val="24"/>
        </w:rPr>
        <w:t xml:space="preserve"> </w:t>
      </w:r>
      <w:r w:rsidRPr="007B0690">
        <w:rPr>
          <w:rFonts w:ascii="Times New Roman" w:hAnsi="Times New Roman" w:cs="Times New Roman"/>
          <w:sz w:val="24"/>
          <w:szCs w:val="24"/>
        </w:rPr>
        <w:t>oprem</w:t>
      </w:r>
      <w:r w:rsidR="006060FD">
        <w:rPr>
          <w:rFonts w:ascii="Times New Roman" w:hAnsi="Times New Roman" w:cs="Times New Roman"/>
          <w:sz w:val="24"/>
          <w:szCs w:val="24"/>
        </w:rPr>
        <w:t>a-</w:t>
      </w:r>
      <w:r w:rsidRPr="007B0690">
        <w:rPr>
          <w:rFonts w:ascii="Times New Roman" w:hAnsi="Times New Roman" w:cs="Times New Roman"/>
          <w:sz w:val="24"/>
          <w:szCs w:val="24"/>
        </w:rPr>
        <w:t xml:space="preserve"> dječjeg vrtića JUREK koji su u vlasništvu Općine Gornja Stubica a dani Dječjem vrtiću JUREK na korištenje.</w:t>
      </w:r>
    </w:p>
    <w:p w14:paraId="6E11205C" w14:textId="77777777" w:rsidR="004F660A" w:rsidRPr="007B0690" w:rsidRDefault="004F660A" w:rsidP="005541EA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162E88A" w14:textId="77777777" w:rsidR="004F660A" w:rsidRDefault="004F660A" w:rsidP="005541EA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Na dan 31.12.2023. Dječji vrtić JUREK ne vodi sudske sporove.</w:t>
      </w:r>
    </w:p>
    <w:p w14:paraId="1A46BA3A" w14:textId="77777777" w:rsidR="00B12028" w:rsidRPr="007B0690" w:rsidRDefault="00B12028" w:rsidP="005541EA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E36B86A" w14:textId="77777777" w:rsidR="002A4EE1" w:rsidRDefault="002A4EE1" w:rsidP="005541EA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690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</w:t>
      </w:r>
      <w:bookmarkStart w:id="0" w:name="_Hlk505081535"/>
      <w:r w:rsidRPr="007B0690">
        <w:rPr>
          <w:rFonts w:ascii="Times New Roman" w:hAnsi="Times New Roman" w:cs="Times New Roman"/>
          <w:b/>
          <w:sz w:val="24"/>
          <w:szCs w:val="24"/>
          <w:u w:val="single"/>
        </w:rPr>
        <w:t xml:space="preserve">Izvještaj o rashodima prema funkcijskoj klasifikaciji </w:t>
      </w:r>
      <w:bookmarkEnd w:id="0"/>
      <w:r w:rsidRPr="007B0690">
        <w:rPr>
          <w:rFonts w:ascii="Times New Roman" w:hAnsi="Times New Roman" w:cs="Times New Roman"/>
          <w:b/>
          <w:sz w:val="24"/>
          <w:szCs w:val="24"/>
          <w:u w:val="single"/>
        </w:rPr>
        <w:t>- Obrazac RAS-funkcijski</w:t>
      </w:r>
    </w:p>
    <w:p w14:paraId="6222DF65" w14:textId="77777777" w:rsidR="00B12028" w:rsidRPr="007B0690" w:rsidRDefault="00B12028" w:rsidP="005541EA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B0CC44" w14:textId="1DCE498C" w:rsidR="004F660A" w:rsidRDefault="002A4EE1" w:rsidP="005541EA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12028">
        <w:rPr>
          <w:rFonts w:ascii="Times New Roman" w:hAnsi="Times New Roman" w:cs="Times New Roman"/>
          <w:sz w:val="24"/>
          <w:szCs w:val="24"/>
        </w:rPr>
        <w:t>Šifra 09 -</w:t>
      </w:r>
      <w:r w:rsidR="006060FD">
        <w:rPr>
          <w:rFonts w:ascii="Times New Roman" w:hAnsi="Times New Roman" w:cs="Times New Roman"/>
          <w:sz w:val="24"/>
          <w:szCs w:val="24"/>
        </w:rPr>
        <w:t xml:space="preserve"> </w:t>
      </w:r>
      <w:r w:rsidRPr="00B12028">
        <w:rPr>
          <w:rFonts w:ascii="Times New Roman" w:hAnsi="Times New Roman" w:cs="Times New Roman"/>
          <w:sz w:val="24"/>
          <w:szCs w:val="24"/>
        </w:rPr>
        <w:t>obrazovanje -</w:t>
      </w:r>
      <w:r w:rsidR="006060FD">
        <w:rPr>
          <w:rFonts w:ascii="Times New Roman" w:hAnsi="Times New Roman" w:cs="Times New Roman"/>
          <w:sz w:val="24"/>
          <w:szCs w:val="24"/>
        </w:rPr>
        <w:t xml:space="preserve"> </w:t>
      </w:r>
      <w:r w:rsidRPr="00B12028">
        <w:rPr>
          <w:rFonts w:ascii="Times New Roman" w:hAnsi="Times New Roman" w:cs="Times New Roman"/>
          <w:sz w:val="24"/>
          <w:szCs w:val="24"/>
        </w:rPr>
        <w:t xml:space="preserve">ukupni rashodi iznose 451.044,56 </w:t>
      </w:r>
      <w:r w:rsidR="00391577" w:rsidRPr="00B12028">
        <w:rPr>
          <w:rFonts w:ascii="Times New Roman" w:hAnsi="Times New Roman" w:cs="Times New Roman"/>
          <w:sz w:val="24"/>
          <w:szCs w:val="24"/>
        </w:rPr>
        <w:t xml:space="preserve">eura, povećanje (indeks 122) </w:t>
      </w:r>
      <w:r w:rsidRPr="00B12028">
        <w:rPr>
          <w:rFonts w:ascii="Times New Roman" w:hAnsi="Times New Roman" w:cs="Times New Roman"/>
          <w:sz w:val="24"/>
          <w:szCs w:val="24"/>
        </w:rPr>
        <w:t>u</w:t>
      </w:r>
      <w:r w:rsidRPr="007B0690">
        <w:rPr>
          <w:rFonts w:ascii="Times New Roman" w:hAnsi="Times New Roman" w:cs="Times New Roman"/>
          <w:sz w:val="24"/>
          <w:szCs w:val="24"/>
        </w:rPr>
        <w:t xml:space="preserve"> odnosu na prethodno izvještajno razdoblje</w:t>
      </w:r>
      <w:r w:rsidR="00391577" w:rsidRPr="007B0690">
        <w:rPr>
          <w:rFonts w:ascii="Times New Roman" w:hAnsi="Times New Roman" w:cs="Times New Roman"/>
          <w:sz w:val="24"/>
          <w:szCs w:val="24"/>
        </w:rPr>
        <w:t xml:space="preserve"> uslijed povećanja broja zaposlenih i povećanja broja djece u Dječjem vrtiću Jurek tokom 2023. godine</w:t>
      </w:r>
      <w:r w:rsidR="004F21FA">
        <w:rPr>
          <w:rFonts w:ascii="Times New Roman" w:hAnsi="Times New Roman" w:cs="Times New Roman"/>
          <w:sz w:val="24"/>
          <w:szCs w:val="24"/>
        </w:rPr>
        <w:t xml:space="preserve"> i cijena na tržištu</w:t>
      </w:r>
      <w:r w:rsidR="00391577" w:rsidRPr="007B0690">
        <w:rPr>
          <w:rFonts w:ascii="Times New Roman" w:hAnsi="Times New Roman" w:cs="Times New Roman"/>
          <w:sz w:val="24"/>
          <w:szCs w:val="24"/>
        </w:rPr>
        <w:t>.</w:t>
      </w:r>
      <w:r w:rsidR="004F660A" w:rsidRPr="007B0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75E60" w14:textId="77777777" w:rsidR="00B12028" w:rsidRPr="007B0690" w:rsidRDefault="00B12028" w:rsidP="005541EA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C16FA41" w14:textId="77777777" w:rsidR="007B0690" w:rsidRPr="007B0690" w:rsidRDefault="007B0690" w:rsidP="005541EA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690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promjenama u vrijednosti i obujmu imovine i obveza - Obrazac: P-VRIO</w:t>
      </w:r>
    </w:p>
    <w:p w14:paraId="088B6616" w14:textId="23E7F2A8" w:rsidR="007B0690" w:rsidRPr="007B0690" w:rsidRDefault="007B0690" w:rsidP="005541EA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U 2023. godini nije došlo do promjena u vrijednosti i obujmu imovine i obveza, pa je iz toga razloga obrazac P-VRIO prazan.</w:t>
      </w:r>
    </w:p>
    <w:p w14:paraId="27170F5F" w14:textId="77777777" w:rsidR="00CB3AB3" w:rsidRPr="007B0690" w:rsidRDefault="00CB3AB3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85E25A" w14:textId="77777777" w:rsidR="007B0690" w:rsidRPr="007B0690" w:rsidRDefault="007B0690" w:rsidP="005541EA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690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obvezama – Obrazac: OBVEZE</w:t>
      </w:r>
    </w:p>
    <w:p w14:paraId="00498EE2" w14:textId="67ECEACF" w:rsidR="007B0690" w:rsidRDefault="007B0690" w:rsidP="005541E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2028">
        <w:rPr>
          <w:rFonts w:ascii="Times New Roman" w:hAnsi="Times New Roman" w:cs="Times New Roman"/>
          <w:sz w:val="24"/>
          <w:szCs w:val="24"/>
        </w:rPr>
        <w:t>Šifra V006 – stanje obveza na kraju izvještajnog razdoblja - iznosi 34.776,89 eura.</w:t>
      </w:r>
      <w:r w:rsidR="00117606">
        <w:rPr>
          <w:rFonts w:ascii="Times New Roman" w:hAnsi="Times New Roman" w:cs="Times New Roman"/>
          <w:sz w:val="24"/>
          <w:szCs w:val="24"/>
        </w:rPr>
        <w:t xml:space="preserve"> Sve obveze su nedospjele i planiraju se podmiriti tijekom siječnja 2024. godine.</w:t>
      </w:r>
    </w:p>
    <w:p w14:paraId="068CEBBA" w14:textId="77777777" w:rsidR="00B12028" w:rsidRPr="00B12028" w:rsidRDefault="00B12028" w:rsidP="005541E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FEFFCDE" w14:textId="37ABD84A" w:rsidR="009F4CB4" w:rsidRPr="007B0690" w:rsidRDefault="009F4CB4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Gornj</w:t>
      </w:r>
      <w:r w:rsidR="007B0690" w:rsidRPr="007B0690">
        <w:rPr>
          <w:rFonts w:ascii="Times New Roman" w:hAnsi="Times New Roman" w:cs="Times New Roman"/>
          <w:sz w:val="24"/>
          <w:szCs w:val="24"/>
        </w:rPr>
        <w:t>a</w:t>
      </w:r>
      <w:r w:rsidRPr="007B0690">
        <w:rPr>
          <w:rFonts w:ascii="Times New Roman" w:hAnsi="Times New Roman" w:cs="Times New Roman"/>
          <w:sz w:val="24"/>
          <w:szCs w:val="24"/>
        </w:rPr>
        <w:t xml:space="preserve"> Stubic</w:t>
      </w:r>
      <w:r w:rsidR="007B0690" w:rsidRPr="007B0690">
        <w:rPr>
          <w:rFonts w:ascii="Times New Roman" w:hAnsi="Times New Roman" w:cs="Times New Roman"/>
          <w:sz w:val="24"/>
          <w:szCs w:val="24"/>
        </w:rPr>
        <w:t>a</w:t>
      </w:r>
      <w:r w:rsidRPr="007B0690">
        <w:rPr>
          <w:rFonts w:ascii="Times New Roman" w:hAnsi="Times New Roman" w:cs="Times New Roman"/>
          <w:sz w:val="24"/>
          <w:szCs w:val="24"/>
        </w:rPr>
        <w:t xml:space="preserve"> </w:t>
      </w:r>
      <w:r w:rsidR="007B0690" w:rsidRPr="007B0690">
        <w:rPr>
          <w:rFonts w:ascii="Times New Roman" w:hAnsi="Times New Roman" w:cs="Times New Roman"/>
          <w:sz w:val="24"/>
          <w:szCs w:val="24"/>
        </w:rPr>
        <w:t>29.01</w:t>
      </w:r>
      <w:r w:rsidRPr="007B0690">
        <w:rPr>
          <w:rFonts w:ascii="Times New Roman" w:hAnsi="Times New Roman" w:cs="Times New Roman"/>
          <w:sz w:val="24"/>
          <w:szCs w:val="24"/>
        </w:rPr>
        <w:t>.2023.</w:t>
      </w:r>
    </w:p>
    <w:p w14:paraId="6CD0E41C" w14:textId="77777777" w:rsidR="009F4CB4" w:rsidRPr="007B0690" w:rsidRDefault="009F4CB4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3280B1" w14:textId="74DB87BA" w:rsidR="000D2F3D" w:rsidRPr="007B0690" w:rsidRDefault="000D2F3D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KLASA:400-05/</w:t>
      </w:r>
      <w:r w:rsidR="005541EA">
        <w:rPr>
          <w:rFonts w:ascii="Times New Roman" w:hAnsi="Times New Roman" w:cs="Times New Roman"/>
          <w:sz w:val="24"/>
          <w:szCs w:val="24"/>
        </w:rPr>
        <w:t>24-02/1</w:t>
      </w:r>
    </w:p>
    <w:p w14:paraId="2A7FC817" w14:textId="1C20F8FD" w:rsidR="000D2F3D" w:rsidRPr="007B0690" w:rsidRDefault="000D2F3D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URBROJ:2113-60-01-2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B0690">
        <w:rPr>
          <w:rFonts w:ascii="Times New Roman" w:hAnsi="Times New Roman" w:cs="Times New Roman"/>
          <w:sz w:val="24"/>
          <w:szCs w:val="24"/>
        </w:rPr>
        <w:t>-</w:t>
      </w:r>
      <w:r w:rsidR="005541EA">
        <w:rPr>
          <w:rFonts w:ascii="Times New Roman" w:hAnsi="Times New Roman" w:cs="Times New Roman"/>
          <w:sz w:val="24"/>
          <w:szCs w:val="24"/>
        </w:rPr>
        <w:t>2</w:t>
      </w:r>
    </w:p>
    <w:p w14:paraId="3EF5A70A" w14:textId="77777777" w:rsidR="009F4CB4" w:rsidRPr="007B0690" w:rsidRDefault="009F4CB4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0D2647" w14:textId="14E88C6A" w:rsidR="009F4CB4" w:rsidRPr="007B0690" w:rsidRDefault="005541EA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Administrativno računovodstveni radnik</w:t>
      </w:r>
      <w:r w:rsidR="009F4CB4" w:rsidRPr="007B0690">
        <w:rPr>
          <w:rFonts w:ascii="Times New Roman" w:hAnsi="Times New Roman" w:cs="Times New Roman"/>
          <w:sz w:val="24"/>
          <w:szCs w:val="24"/>
        </w:rPr>
        <w:t xml:space="preserve">: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4CB4" w:rsidRPr="007B0690">
        <w:rPr>
          <w:rFonts w:ascii="Times New Roman" w:hAnsi="Times New Roman" w:cs="Times New Roman"/>
          <w:sz w:val="24"/>
          <w:szCs w:val="24"/>
        </w:rPr>
        <w:t>Ravnateljica:</w:t>
      </w:r>
    </w:p>
    <w:p w14:paraId="54B46285" w14:textId="7E8ADB49" w:rsidR="009F4CB4" w:rsidRPr="007B0690" w:rsidRDefault="007B0690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690">
        <w:rPr>
          <w:rFonts w:ascii="Times New Roman" w:hAnsi="Times New Roman" w:cs="Times New Roman"/>
          <w:sz w:val="24"/>
          <w:szCs w:val="24"/>
        </w:rPr>
        <w:t>Marija Lončarić</w:t>
      </w:r>
      <w:r w:rsidR="009F4CB4" w:rsidRPr="007B0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B069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F4CB4" w:rsidRPr="007B0690">
        <w:rPr>
          <w:rFonts w:ascii="Times New Roman" w:hAnsi="Times New Roman" w:cs="Times New Roman"/>
          <w:sz w:val="24"/>
          <w:szCs w:val="24"/>
        </w:rPr>
        <w:t xml:space="preserve"> Božica Hrestak</w:t>
      </w:r>
    </w:p>
    <w:p w14:paraId="1F3E5FE0" w14:textId="77777777" w:rsidR="009F4CB4" w:rsidRDefault="009F4CB4" w:rsidP="0055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9AE866" w14:textId="77777777" w:rsidR="00136D75" w:rsidRDefault="00136D75" w:rsidP="00570C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B18A09" w14:textId="2A51F123" w:rsidR="00136D75" w:rsidRPr="00602CF0" w:rsidRDefault="00136D75" w:rsidP="00570C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296B5D" w14:textId="77777777" w:rsidR="00976CDD" w:rsidRPr="00303C6D" w:rsidRDefault="00976CDD" w:rsidP="00570C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76CDD" w:rsidRPr="00303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566F4"/>
    <w:multiLevelType w:val="hybridMultilevel"/>
    <w:tmpl w:val="EBF817E2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A277CC"/>
    <w:multiLevelType w:val="hybridMultilevel"/>
    <w:tmpl w:val="24A06034"/>
    <w:lvl w:ilvl="0" w:tplc="1CCAB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726052C">
      <w:numFmt w:val="none"/>
      <w:lvlText w:val=""/>
      <w:lvlJc w:val="left"/>
      <w:pPr>
        <w:tabs>
          <w:tab w:val="num" w:pos="360"/>
        </w:tabs>
      </w:pPr>
    </w:lvl>
    <w:lvl w:ilvl="2" w:tplc="B8CC23D4">
      <w:numFmt w:val="none"/>
      <w:lvlText w:val=""/>
      <w:lvlJc w:val="left"/>
      <w:pPr>
        <w:tabs>
          <w:tab w:val="num" w:pos="360"/>
        </w:tabs>
      </w:pPr>
    </w:lvl>
    <w:lvl w:ilvl="3" w:tplc="BDBC5610">
      <w:numFmt w:val="none"/>
      <w:lvlText w:val=""/>
      <w:lvlJc w:val="left"/>
      <w:pPr>
        <w:tabs>
          <w:tab w:val="num" w:pos="360"/>
        </w:tabs>
      </w:pPr>
    </w:lvl>
    <w:lvl w:ilvl="4" w:tplc="0084307A">
      <w:numFmt w:val="none"/>
      <w:lvlText w:val=""/>
      <w:lvlJc w:val="left"/>
      <w:pPr>
        <w:tabs>
          <w:tab w:val="num" w:pos="360"/>
        </w:tabs>
      </w:pPr>
    </w:lvl>
    <w:lvl w:ilvl="5" w:tplc="FE942A68">
      <w:numFmt w:val="none"/>
      <w:lvlText w:val=""/>
      <w:lvlJc w:val="left"/>
      <w:pPr>
        <w:tabs>
          <w:tab w:val="num" w:pos="360"/>
        </w:tabs>
      </w:pPr>
    </w:lvl>
    <w:lvl w:ilvl="6" w:tplc="5DFAC5D0">
      <w:numFmt w:val="none"/>
      <w:lvlText w:val=""/>
      <w:lvlJc w:val="left"/>
      <w:pPr>
        <w:tabs>
          <w:tab w:val="num" w:pos="360"/>
        </w:tabs>
      </w:pPr>
    </w:lvl>
    <w:lvl w:ilvl="7" w:tplc="4BC890A8">
      <w:numFmt w:val="none"/>
      <w:lvlText w:val=""/>
      <w:lvlJc w:val="left"/>
      <w:pPr>
        <w:tabs>
          <w:tab w:val="num" w:pos="360"/>
        </w:tabs>
      </w:pPr>
    </w:lvl>
    <w:lvl w:ilvl="8" w:tplc="1E78553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28C3817"/>
    <w:multiLevelType w:val="hybridMultilevel"/>
    <w:tmpl w:val="FD8A59D2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68858520">
    <w:abstractNumId w:val="1"/>
  </w:num>
  <w:num w:numId="2" w16cid:durableId="1160388968">
    <w:abstractNumId w:val="0"/>
  </w:num>
  <w:num w:numId="3" w16cid:durableId="1311524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9C"/>
    <w:rsid w:val="000D2F3D"/>
    <w:rsid w:val="000F4BE0"/>
    <w:rsid w:val="00117606"/>
    <w:rsid w:val="00136D75"/>
    <w:rsid w:val="001E18AF"/>
    <w:rsid w:val="00221494"/>
    <w:rsid w:val="002576C6"/>
    <w:rsid w:val="00266416"/>
    <w:rsid w:val="00286FDF"/>
    <w:rsid w:val="002A4EE1"/>
    <w:rsid w:val="00303C6D"/>
    <w:rsid w:val="00344AD4"/>
    <w:rsid w:val="00391577"/>
    <w:rsid w:val="004F21FA"/>
    <w:rsid w:val="004F660A"/>
    <w:rsid w:val="005541EA"/>
    <w:rsid w:val="00565E38"/>
    <w:rsid w:val="00570C9C"/>
    <w:rsid w:val="005B10AF"/>
    <w:rsid w:val="00602CF0"/>
    <w:rsid w:val="006060FD"/>
    <w:rsid w:val="007057C4"/>
    <w:rsid w:val="00776125"/>
    <w:rsid w:val="007B0690"/>
    <w:rsid w:val="007C6E5C"/>
    <w:rsid w:val="00943008"/>
    <w:rsid w:val="00956999"/>
    <w:rsid w:val="00976CDD"/>
    <w:rsid w:val="009F4CB4"/>
    <w:rsid w:val="00A7168E"/>
    <w:rsid w:val="00B12028"/>
    <w:rsid w:val="00B15331"/>
    <w:rsid w:val="00B8102B"/>
    <w:rsid w:val="00CB3AB3"/>
    <w:rsid w:val="00CC1DF4"/>
    <w:rsid w:val="00CC468F"/>
    <w:rsid w:val="00D4421F"/>
    <w:rsid w:val="00DA21FC"/>
    <w:rsid w:val="00E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B671"/>
  <w15:chartTrackingRefBased/>
  <w15:docId w15:val="{19AAAD4A-4918-4F7C-8783-8651013C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0C9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0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cp:lastPrinted>2023-07-06T12:35:00Z</cp:lastPrinted>
  <dcterms:created xsi:type="dcterms:W3CDTF">2024-01-29T10:33:00Z</dcterms:created>
  <dcterms:modified xsi:type="dcterms:W3CDTF">2024-01-29T10:49:00Z</dcterms:modified>
</cp:coreProperties>
</file>